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6FE" w:rsidRDefault="000226FE" w:rsidP="00BF31C1">
      <w:pPr>
        <w:pStyle w:val="Heading1"/>
        <w:jc w:val="center"/>
        <w:rPr>
          <w:rFonts w:ascii="Helvetica" w:hAnsi="Helvetica"/>
          <w:b/>
          <w:bCs/>
          <w:szCs w:val="28"/>
        </w:rPr>
      </w:pPr>
    </w:p>
    <w:p w:rsidR="003A494C" w:rsidRPr="00BF31C1" w:rsidRDefault="00721131" w:rsidP="00BF31C1">
      <w:pPr>
        <w:pStyle w:val="Heading1"/>
        <w:jc w:val="center"/>
        <w:rPr>
          <w:rFonts w:ascii="Helvetica" w:hAnsi="Helvetica"/>
          <w:b/>
          <w:bCs/>
          <w:szCs w:val="28"/>
        </w:rPr>
      </w:pPr>
      <w:r>
        <w:rPr>
          <w:rFonts w:ascii="Helvetica" w:hAnsi="Helvetica"/>
          <w:b/>
          <w:bCs/>
          <w:szCs w:val="28"/>
        </w:rPr>
        <w:t>Silent</w:t>
      </w:r>
      <w:bookmarkStart w:id="0" w:name="_GoBack"/>
      <w:bookmarkEnd w:id="0"/>
      <w:r>
        <w:rPr>
          <w:rFonts w:ascii="Helvetica" w:hAnsi="Helvetica"/>
          <w:b/>
          <w:bCs/>
          <w:szCs w:val="28"/>
        </w:rPr>
        <w:t>Guard</w:t>
      </w:r>
      <w:r w:rsidR="003A494C" w:rsidRPr="00BF31C1">
        <w:rPr>
          <w:rFonts w:ascii="Helvetica" w:hAnsi="Helvetica"/>
          <w:b/>
          <w:bCs/>
          <w:szCs w:val="28"/>
          <w:vertAlign w:val="superscript"/>
        </w:rPr>
        <w:sym w:font="Symbol" w:char="F0D2"/>
      </w:r>
      <w:r w:rsidR="003A494C" w:rsidRPr="00BF31C1">
        <w:rPr>
          <w:rFonts w:ascii="Helvetica" w:hAnsi="Helvetica"/>
          <w:b/>
          <w:bCs/>
          <w:szCs w:val="28"/>
        </w:rPr>
        <w:t xml:space="preserve"> Series Vinyl Patio Doors 3-Part </w:t>
      </w:r>
      <w:r w:rsidR="00BF31C1">
        <w:rPr>
          <w:rFonts w:ascii="Helvetica" w:hAnsi="Helvetica"/>
          <w:b/>
          <w:bCs/>
          <w:szCs w:val="28"/>
        </w:rPr>
        <w:t xml:space="preserve">Guide </w:t>
      </w:r>
      <w:r w:rsidR="003A494C" w:rsidRPr="00BF31C1">
        <w:rPr>
          <w:rFonts w:ascii="Helvetica" w:hAnsi="Helvetica"/>
          <w:b/>
          <w:bCs/>
          <w:szCs w:val="28"/>
        </w:rPr>
        <w:t>Specification</w:t>
      </w:r>
    </w:p>
    <w:p w:rsidR="003A494C" w:rsidRPr="00CC0D97" w:rsidRDefault="003A494C">
      <w:pPr>
        <w:rPr>
          <w:rFonts w:ascii="Helvetica" w:hAnsi="Helvetica" w:cs="Arial"/>
          <w:sz w:val="22"/>
        </w:rPr>
      </w:pPr>
    </w:p>
    <w:p w:rsidR="003A494C" w:rsidRPr="00CC0D97" w:rsidRDefault="003A494C">
      <w:pPr>
        <w:pStyle w:val="Heading2"/>
        <w:rPr>
          <w:rFonts w:ascii="Helvetica" w:hAnsi="Helvetica"/>
        </w:rPr>
      </w:pPr>
      <w:r w:rsidRPr="00CC0D97">
        <w:rPr>
          <w:rFonts w:ascii="Helvetica" w:hAnsi="Helvetica"/>
        </w:rPr>
        <w:t>SECTION 08 3</w:t>
      </w:r>
      <w:r w:rsidR="00721131">
        <w:rPr>
          <w:rFonts w:ascii="Helvetica" w:hAnsi="Helvetica"/>
        </w:rPr>
        <w:t>4</w:t>
      </w:r>
      <w:r w:rsidRPr="00CC0D97">
        <w:rPr>
          <w:rFonts w:ascii="Helvetica" w:hAnsi="Helvetica"/>
        </w:rPr>
        <w:t xml:space="preserve"> </w:t>
      </w:r>
      <w:r w:rsidR="00721131">
        <w:rPr>
          <w:rFonts w:ascii="Helvetica" w:hAnsi="Helvetica"/>
        </w:rPr>
        <w:t>73</w:t>
      </w:r>
    </w:p>
    <w:p w:rsidR="003A494C" w:rsidRPr="00CC0D97" w:rsidRDefault="003A494C">
      <w:pPr>
        <w:jc w:val="center"/>
        <w:rPr>
          <w:rFonts w:ascii="Helvetica" w:hAnsi="Helvetica" w:cs="Arial"/>
          <w:sz w:val="20"/>
        </w:rPr>
      </w:pPr>
    </w:p>
    <w:p w:rsidR="003A494C" w:rsidRPr="00CC0D97" w:rsidRDefault="003A494C">
      <w:pPr>
        <w:jc w:val="center"/>
        <w:rPr>
          <w:rFonts w:ascii="Helvetica" w:hAnsi="Helvetica" w:cs="Arial"/>
          <w:sz w:val="20"/>
        </w:rPr>
      </w:pPr>
      <w:r w:rsidRPr="00CC0D97">
        <w:rPr>
          <w:rFonts w:ascii="Helvetica" w:hAnsi="Helvetica" w:cs="Arial"/>
          <w:sz w:val="20"/>
        </w:rPr>
        <w:t>(</w:t>
      </w:r>
      <w:proofErr w:type="spellStart"/>
      <w:r w:rsidRPr="00CC0D97">
        <w:rPr>
          <w:rFonts w:ascii="Helvetica" w:hAnsi="Helvetica" w:cs="Arial"/>
          <w:sz w:val="20"/>
        </w:rPr>
        <w:t>MasterFormat</w:t>
      </w:r>
      <w:proofErr w:type="spellEnd"/>
      <w:r w:rsidRPr="00CC0D97">
        <w:rPr>
          <w:rFonts w:ascii="Helvetica" w:hAnsi="Helvetica" w:cs="Arial"/>
          <w:sz w:val="20"/>
        </w:rPr>
        <w:t xml:space="preserve"> 1995 Edition: 08260)</w:t>
      </w:r>
    </w:p>
    <w:p w:rsidR="003A494C" w:rsidRPr="00CC0D97" w:rsidRDefault="003A494C">
      <w:pPr>
        <w:jc w:val="center"/>
        <w:rPr>
          <w:rFonts w:ascii="Helvetica" w:hAnsi="Helvetica" w:cs="Arial"/>
          <w:sz w:val="20"/>
        </w:rPr>
      </w:pPr>
    </w:p>
    <w:p w:rsidR="003A494C" w:rsidRPr="00CC0D97" w:rsidRDefault="00721131">
      <w:pPr>
        <w:pStyle w:val="Heading2"/>
        <w:rPr>
          <w:rFonts w:ascii="Helvetica" w:hAnsi="Helvetica"/>
        </w:rPr>
      </w:pPr>
      <w:r>
        <w:rPr>
          <w:rFonts w:ascii="Helvetica" w:hAnsi="Helvetica"/>
        </w:rPr>
        <w:t>SOUND CONTROL</w:t>
      </w:r>
      <w:r w:rsidR="003A494C" w:rsidRPr="00CC0D97">
        <w:rPr>
          <w:rFonts w:ascii="Helvetica" w:hAnsi="Helvetica"/>
        </w:rPr>
        <w:t xml:space="preserve"> VINYL SLIDING GLASS DOORS</w:t>
      </w:r>
    </w:p>
    <w:p w:rsidR="003A494C" w:rsidRPr="00CC0D97" w:rsidRDefault="003A494C">
      <w:pPr>
        <w:rPr>
          <w:rFonts w:ascii="Helvetica" w:hAnsi="Helvetica" w:cs="Arial"/>
          <w:sz w:val="22"/>
        </w:rPr>
      </w:pPr>
    </w:p>
    <w:p w:rsidR="003A494C" w:rsidRPr="00CC0D97" w:rsidRDefault="003A494C">
      <w:pPr>
        <w:rPr>
          <w:rFonts w:ascii="Helvetica" w:hAnsi="Helvetica" w:cs="Arial"/>
          <w:sz w:val="22"/>
        </w:rPr>
      </w:pPr>
    </w:p>
    <w:p w:rsidR="003A494C" w:rsidRPr="00CC0D97" w:rsidRDefault="00E827BF">
      <w:pPr>
        <w:rPr>
          <w:rFonts w:ascii="Helvetica" w:hAnsi="Helvetica" w:cs="Arial"/>
          <w:sz w:val="22"/>
        </w:rPr>
      </w:pPr>
      <w:r>
        <w:rPr>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margin-left:0;margin-top:3pt;width:226.8pt;height:287.8pt;z-index:251663872;mso-wrap-edited:f;mso-position-horizontal:center" wrapcoords="-143 -56 -143 21600 21671 21600 21671 -56 -143 -56" stroked="t" strokeweight="1pt">
            <v:imagedata r:id="rId9" o:title="352Sliding"/>
            <w10:wrap type="tight"/>
          </v:shape>
        </w:pict>
      </w:r>
    </w:p>
    <w:p w:rsidR="003A494C" w:rsidRPr="00CC0D97" w:rsidRDefault="003A494C">
      <w:pPr>
        <w:rPr>
          <w:rFonts w:ascii="Helvetica" w:hAnsi="Helvetica" w:cs="Arial"/>
          <w:sz w:val="22"/>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b/>
          <w:bCs/>
          <w:sz w:val="32"/>
        </w:rPr>
      </w:pPr>
    </w:p>
    <w:p w:rsidR="003A494C" w:rsidRPr="00CC0D97" w:rsidRDefault="003A494C">
      <w:pPr>
        <w:rPr>
          <w:rFonts w:ascii="Helvetica" w:hAnsi="Helvetica" w:cs="Arial"/>
          <w:sz w:val="20"/>
        </w:rPr>
      </w:pPr>
      <w:r w:rsidRPr="00CC0D97">
        <w:rPr>
          <w:rFonts w:ascii="Helvetica" w:hAnsi="Helvetica"/>
          <w:b/>
          <w:bCs/>
          <w:i/>
          <w:sz w:val="40"/>
        </w:rPr>
        <w:br w:type="page"/>
      </w:r>
    </w:p>
    <w:p w:rsidR="003A494C" w:rsidRPr="00CC0D97" w:rsidRDefault="003A494C">
      <w:pPr>
        <w:pStyle w:val="BodyText3"/>
        <w:rPr>
          <w:rFonts w:ascii="Helvetica" w:hAnsi="Helvetica"/>
          <w:sz w:val="18"/>
        </w:rPr>
      </w:pPr>
      <w:r w:rsidRPr="00CC0D97">
        <w:rPr>
          <w:rFonts w:ascii="Helvetica" w:hAnsi="Helvetica"/>
          <w:sz w:val="18"/>
        </w:rPr>
        <w:t>THIS SPECIFICATION SECTION HAS BEEN PREPARED TO ASSIST DESIGN PROFESSIONAL IN THE PREPARATION OF PROJECT OR OFFICE MASTER SPECIFICATIONS. IT FOLLOWS GUIDELINES ESTABLISHED BY THE CONSTRUCTION SPECIFICATIONS INSTITUTE, AND THEREFORE MAY BE USED WITH MOST MASTER SPECIFICATION SYSTEMS WITH MINOR EDITING.</w:t>
      </w:r>
    </w:p>
    <w:p w:rsidR="003A494C" w:rsidRPr="00CC0D97" w:rsidRDefault="003A494C">
      <w:pPr>
        <w:rPr>
          <w:rFonts w:ascii="Helvetica" w:hAnsi="Helvetica" w:cs="Arial"/>
          <w:sz w:val="18"/>
        </w:rPr>
      </w:pPr>
    </w:p>
    <w:p w:rsidR="003A494C" w:rsidRPr="00CC0D97" w:rsidRDefault="003A494C">
      <w:pPr>
        <w:rPr>
          <w:rFonts w:ascii="Helvetica" w:hAnsi="Helvetica" w:cs="Arial"/>
          <w:sz w:val="18"/>
        </w:rPr>
      </w:pPr>
      <w:r w:rsidRPr="00CC0D97">
        <w:rPr>
          <w:rFonts w:ascii="Helvetica" w:hAnsi="Helvetica" w:cs="Arial"/>
          <w:sz w:val="18"/>
        </w:rPr>
        <w:t xml:space="preserve">EDIT CAREFULLY TO SUIT PROJECT REQUIREMENTS. MODIFY AS NECESSARY AND DELETE ITEMS THAT ARE NOT APPLICABLE. VERIFY THAT REFERENCED SECTION NUMBERS AND TITLES ARE CORRECT. (NUMBERS AND TITLES REFERENCED ARE BASED ON </w:t>
      </w:r>
      <w:r w:rsidRPr="00CC0D97">
        <w:rPr>
          <w:rFonts w:ascii="Helvetica" w:hAnsi="Helvetica" w:cs="Arial"/>
          <w:i/>
          <w:iCs/>
          <w:sz w:val="18"/>
        </w:rPr>
        <w:t>MASTERFORMAT</w:t>
      </w:r>
      <w:r w:rsidRPr="00CC0D97">
        <w:rPr>
          <w:rFonts w:ascii="Helvetica" w:hAnsi="Helvetica" w:cs="Arial"/>
          <w:sz w:val="18"/>
        </w:rPr>
        <w:t>, 2004 EDITION).</w:t>
      </w:r>
    </w:p>
    <w:p w:rsidR="003A494C" w:rsidRPr="00CC0D97" w:rsidRDefault="003A494C">
      <w:pPr>
        <w:rPr>
          <w:rFonts w:ascii="Helvetica" w:hAnsi="Helvetica" w:cs="Arial"/>
          <w:sz w:val="18"/>
        </w:rPr>
      </w:pPr>
    </w:p>
    <w:p w:rsidR="003A494C" w:rsidRPr="00CC0D97" w:rsidRDefault="003A494C">
      <w:pPr>
        <w:rPr>
          <w:rFonts w:ascii="Helvetica" w:hAnsi="Helvetica" w:cs="Arial"/>
          <w:sz w:val="18"/>
        </w:rPr>
      </w:pPr>
      <w:r w:rsidRPr="00CC0D97">
        <w:rPr>
          <w:rFonts w:ascii="Helvetica" w:hAnsi="Helvetica" w:cs="Arial"/>
          <w:sz w:val="18"/>
        </w:rPr>
        <w:t>THIS SECTION ASSUMES THE PROJECT MANUAL WILL CONTAIN COMPLETE DIVISION 1 DOCUMENTS INCLUDING 01 25 13 – PRODUCT SUBSTITUTION PROCEDURES, SECTIONS 01 33 00 – SUBMITTAL PROCEDURES, 01 62 00 – PRODUCT OPTIONS, 01 66 00 – PRODUCT STORAGE AND HANDLING REQUIREMENTS, 01 74 00 – CLEANING AND WASTE MANAGEMENT, 01 77 00 – CLOSEOUT PROCEDURES, AND 01 78 00 – CLOSEOUT SUBMITTALS. CLOSE COORDINATION WITH DIVISION 1 SECTIONS IS REQUIRED. IF THE PROJECT MANUAL DOES NOT CONTAIN THESE SECTIONS, ADDITIONAL INFORMATION SHOULD BE INCLUDED UNDER THE APPROPRIATE ARTICLES.</w:t>
      </w:r>
    </w:p>
    <w:p w:rsidR="003A494C" w:rsidRPr="00CC0D97" w:rsidRDefault="003A494C">
      <w:pPr>
        <w:rPr>
          <w:rFonts w:ascii="Helvetica" w:hAnsi="Helvetica" w:cs="Arial"/>
          <w:sz w:val="18"/>
        </w:rPr>
      </w:pPr>
    </w:p>
    <w:p w:rsidR="003A494C" w:rsidRPr="00CC0D97" w:rsidRDefault="003A494C">
      <w:pPr>
        <w:rPr>
          <w:rFonts w:ascii="Helvetica" w:hAnsi="Helvetica" w:cs="Arial"/>
          <w:sz w:val="18"/>
        </w:rPr>
      </w:pPr>
      <w:r w:rsidRPr="00CC0D97">
        <w:rPr>
          <w:rFonts w:ascii="Helvetica" w:hAnsi="Helvetica" w:cs="Arial"/>
          <w:sz w:val="18"/>
        </w:rPr>
        <w:t>THIS IS AN OPEN PROPRIETARY SPECIFICATION ALLOWING USERS THE OPTION OF APPROVING OTHER MANUFACTURERS THAT COMPLY WITH THE CRITERIA SPECIFIED HEREIN.</w:t>
      </w:r>
    </w:p>
    <w:p w:rsidR="003A494C" w:rsidRPr="00CC0D97" w:rsidRDefault="003A494C">
      <w:pPr>
        <w:rPr>
          <w:rFonts w:ascii="Helvetica" w:hAnsi="Helvetica" w:cs="Arial"/>
          <w:sz w:val="18"/>
        </w:rPr>
      </w:pPr>
    </w:p>
    <w:p w:rsidR="003A494C" w:rsidRPr="00CC0D97" w:rsidRDefault="003A494C">
      <w:pPr>
        <w:rPr>
          <w:rFonts w:ascii="Helvetica" w:hAnsi="Helvetica" w:cs="Arial"/>
          <w:sz w:val="18"/>
        </w:rPr>
      </w:pPr>
      <w:r w:rsidRPr="00CC0D97">
        <w:rPr>
          <w:rFonts w:ascii="Helvetica" w:hAnsi="Helvetica" w:cs="Arial"/>
          <w:sz w:val="18"/>
        </w:rPr>
        <w:t>NOTES TO THE SPECIFIER ARE CONTAINED IN BOXES AND SHOULD BE DELETED FROM FINAL COPY.</w:t>
      </w:r>
    </w:p>
    <w:p w:rsidR="003A494C" w:rsidRPr="00CC0D97" w:rsidRDefault="003A494C">
      <w:pPr>
        <w:rPr>
          <w:rFonts w:ascii="Helvetica" w:hAnsi="Helvetica" w:cs="Arial"/>
          <w:sz w:val="18"/>
        </w:rPr>
      </w:pPr>
    </w:p>
    <w:p w:rsidR="003A494C" w:rsidRPr="00CC0D97" w:rsidRDefault="003A494C">
      <w:pPr>
        <w:pStyle w:val="BodyText"/>
        <w:rPr>
          <w:rFonts w:ascii="Helvetica" w:hAnsi="Helvetica"/>
          <w:sz w:val="18"/>
        </w:rPr>
      </w:pPr>
      <w:r w:rsidRPr="00CC0D97">
        <w:rPr>
          <w:rFonts w:ascii="Helvetica" w:hAnsi="Helvetica"/>
          <w:sz w:val="18"/>
        </w:rPr>
        <w:t xml:space="preserve">OPTIONAL ITEMS REQUIRING SELECTION BY THE SPECIFIER ARE ENCLOSED WITH BRACKETS, E.G. [35] [40] [45]. MAKE APPROPRIATE SELECTIONS AND DELETE OTHERS. </w:t>
      </w:r>
    </w:p>
    <w:p w:rsidR="003A494C" w:rsidRPr="00CC0D97" w:rsidRDefault="003A494C">
      <w:pPr>
        <w:rPr>
          <w:rFonts w:ascii="Helvetica" w:hAnsi="Helvetica" w:cs="Arial"/>
          <w:sz w:val="18"/>
        </w:rPr>
      </w:pPr>
    </w:p>
    <w:p w:rsidR="003A494C" w:rsidRPr="00CC0D97" w:rsidRDefault="003A494C">
      <w:pPr>
        <w:rPr>
          <w:rFonts w:ascii="Helvetica" w:hAnsi="Helvetica" w:cs="Arial"/>
          <w:sz w:val="18"/>
        </w:rPr>
      </w:pPr>
      <w:r w:rsidRPr="00CC0D97">
        <w:rPr>
          <w:rFonts w:ascii="Helvetica" w:hAnsi="Helvetica" w:cs="Arial"/>
          <w:sz w:val="18"/>
        </w:rPr>
        <w:t xml:space="preserve">ITEMS REQUIRING ADDITIONAL INFORMATION </w:t>
      </w:r>
      <w:proofErr w:type="gramStart"/>
      <w:r w:rsidRPr="00CC0D97">
        <w:rPr>
          <w:rFonts w:ascii="Helvetica" w:hAnsi="Helvetica" w:cs="Arial"/>
          <w:sz w:val="18"/>
        </w:rPr>
        <w:t>ARE</w:t>
      </w:r>
      <w:proofErr w:type="gramEnd"/>
      <w:r w:rsidRPr="00CC0D97">
        <w:rPr>
          <w:rFonts w:ascii="Helvetica" w:hAnsi="Helvetica" w:cs="Arial"/>
          <w:sz w:val="18"/>
        </w:rPr>
        <w:t xml:space="preserve"> UNDERLINED BLANK SPACES, E.G. ___________.</w:t>
      </w:r>
    </w:p>
    <w:p w:rsidR="003A494C" w:rsidRPr="00CC0D97" w:rsidRDefault="003A494C">
      <w:pPr>
        <w:rPr>
          <w:rFonts w:ascii="Helvetica" w:hAnsi="Helvetica" w:cs="Arial"/>
          <w:sz w:val="18"/>
        </w:rPr>
      </w:pPr>
    </w:p>
    <w:p w:rsidR="003A494C" w:rsidRPr="00CC0D97" w:rsidRDefault="003A494C">
      <w:pPr>
        <w:rPr>
          <w:rFonts w:ascii="Helvetica" w:hAnsi="Helvetica" w:cs="Arial"/>
          <w:sz w:val="18"/>
        </w:rPr>
      </w:pPr>
      <w:r w:rsidRPr="00CC0D97">
        <w:rPr>
          <w:rFonts w:ascii="Helvetica" w:hAnsi="Helvetica" w:cs="Arial"/>
          <w:sz w:val="18"/>
        </w:rPr>
        <w:t xml:space="preserve">OPTIONAL PARAGRAPHS REQUIRING SELECTION OF ONE OF THE OPTIONS ARE SEPARATED BY “OR” WITHIN A BOX, E.G. </w:t>
      </w:r>
    </w:p>
    <w:p w:rsidR="003A494C" w:rsidRPr="00CC0D97" w:rsidRDefault="00E827BF">
      <w:pPr>
        <w:rPr>
          <w:rFonts w:ascii="Helvetica" w:hAnsi="Helvetica" w:cs="Arial"/>
          <w:sz w:val="20"/>
        </w:rPr>
      </w:pPr>
      <w:r>
        <w:rPr>
          <w:rFonts w:ascii="Helvetica" w:hAnsi="Helvetica" w:cs="Arial"/>
          <w:noProof/>
          <w:sz w:val="20"/>
        </w:rPr>
        <w:pict>
          <v:rect id="_x0000_s1026" style="position:absolute;margin-left:0;margin-top:6.4pt;width:468pt;height:18pt;z-index:251651584">
            <v:textbox>
              <w:txbxContent>
                <w:p w:rsidR="00E86441" w:rsidRDefault="00E86441">
                  <w:pPr>
                    <w:jc w:val="center"/>
                    <w:rPr>
                      <w:rFonts w:ascii="Arial Narrow" w:hAnsi="Arial Narrow"/>
                      <w:sz w:val="22"/>
                    </w:rPr>
                  </w:pPr>
                  <w:r>
                    <w:rPr>
                      <w:rFonts w:ascii="Arial Narrow" w:hAnsi="Arial Narrow"/>
                      <w:sz w:val="22"/>
                    </w:rPr>
                    <w:t>OR</w:t>
                  </w:r>
                </w:p>
              </w:txbxContent>
            </v:textbox>
          </v:rect>
        </w:pict>
      </w: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18"/>
        </w:rPr>
      </w:pPr>
      <w:r w:rsidRPr="00CC0D97">
        <w:rPr>
          <w:rFonts w:ascii="Helvetica" w:hAnsi="Helvetica" w:cs="Arial"/>
          <w:b/>
          <w:bCs/>
          <w:sz w:val="18"/>
        </w:rPr>
        <w:t>BOLD FACE</w:t>
      </w:r>
      <w:r w:rsidRPr="00CC0D97">
        <w:rPr>
          <w:rFonts w:ascii="Helvetica" w:hAnsi="Helvetica" w:cs="Arial"/>
          <w:sz w:val="18"/>
        </w:rPr>
        <w:t xml:space="preserve"> TYPE IDENTIFIES OPTIONAL PARAGRAPHS AND FEATURES THAT MAY BE INCLUDED OR DELETED DEPENDING ON PROJECT REQUIREMENTS. CONVERT THE BOLD FACE TYPE TO REGULAR TYPE WHEN INCLUDING THESE PARAGRAPHS OR FEATURES.</w:t>
      </w:r>
    </w:p>
    <w:p w:rsidR="003A494C" w:rsidRPr="00CC0D97" w:rsidRDefault="003A494C">
      <w:pPr>
        <w:rPr>
          <w:rFonts w:ascii="Helvetica" w:hAnsi="Helvetica" w:cs="Arial"/>
          <w:sz w:val="18"/>
        </w:rPr>
      </w:pPr>
    </w:p>
    <w:p w:rsidR="003A494C" w:rsidRPr="00CC0D97" w:rsidRDefault="003A494C">
      <w:pPr>
        <w:rPr>
          <w:rFonts w:ascii="Helvetica" w:hAnsi="Helvetica" w:cs="Arial"/>
          <w:sz w:val="18"/>
        </w:rPr>
      </w:pPr>
      <w:r w:rsidRPr="00CC0D97">
        <w:rPr>
          <w:rFonts w:ascii="Helvetica" w:hAnsi="Helvetica" w:cs="Arial"/>
          <w:sz w:val="18"/>
        </w:rPr>
        <w:t>REVISE FOOTER TO SUIT PROJECT/OFFICE REQUIREMENTS.</w:t>
      </w:r>
    </w:p>
    <w:p w:rsidR="003A494C" w:rsidRPr="00CC0D97" w:rsidRDefault="003A494C">
      <w:pPr>
        <w:rPr>
          <w:rFonts w:ascii="Helvetica" w:hAnsi="Helvetica" w:cs="Arial"/>
          <w:sz w:val="18"/>
        </w:rPr>
      </w:pPr>
    </w:p>
    <w:p w:rsidR="003A494C" w:rsidRPr="00CC0D97" w:rsidRDefault="003A494C">
      <w:pPr>
        <w:rPr>
          <w:rFonts w:ascii="Helvetica" w:hAnsi="Helvetica" w:cs="Arial"/>
          <w:sz w:val="18"/>
        </w:rPr>
      </w:pPr>
      <w:r w:rsidRPr="00CC0D97">
        <w:rPr>
          <w:rFonts w:ascii="Helvetica" w:hAnsi="Helvetica" w:cs="Arial"/>
          <w:sz w:val="18"/>
        </w:rPr>
        <w:t>ELECTRONIC VERSIONS OF THIS SPECIFICATION UTILIZE AUTOMATIC PARAGRAPH NUMBERING.</w:t>
      </w:r>
    </w:p>
    <w:p w:rsidR="003A494C" w:rsidRPr="00CC0D97" w:rsidRDefault="003A494C">
      <w:pPr>
        <w:rPr>
          <w:rFonts w:ascii="Helvetica" w:hAnsi="Helvetica" w:cs="Arial"/>
          <w:sz w:val="18"/>
        </w:rPr>
      </w:pPr>
    </w:p>
    <w:p w:rsidR="003A494C" w:rsidRPr="00CC0D97" w:rsidRDefault="003A494C">
      <w:pPr>
        <w:rPr>
          <w:rFonts w:ascii="Helvetica" w:hAnsi="Helvetica" w:cs="Arial"/>
          <w:sz w:val="18"/>
        </w:rPr>
      </w:pPr>
      <w:r w:rsidRPr="00CC0D97">
        <w:rPr>
          <w:rFonts w:ascii="Helvetica" w:hAnsi="Helvetica" w:cs="Arial"/>
          <w:sz w:val="18"/>
        </w:rPr>
        <w:t>WHEN EDITING IS COMPLETE, DELETE ALL TEXT ON THIS PAGE, THEN REMOVE THE SECTION BREAK AT THE TOP OF THE NEXT PAGE TO REMOVE THIS PAGE FROM THE DOCUMENT.</w:t>
      </w:r>
    </w:p>
    <w:p w:rsidR="003A494C" w:rsidRPr="00CC0D97" w:rsidRDefault="003A494C">
      <w:pPr>
        <w:rPr>
          <w:rFonts w:ascii="Helvetica" w:hAnsi="Helvetica" w:cs="Arial"/>
          <w:sz w:val="18"/>
        </w:rPr>
      </w:pPr>
    </w:p>
    <w:p w:rsidR="003A494C" w:rsidRPr="00CC0D97" w:rsidRDefault="003A494C">
      <w:pPr>
        <w:rPr>
          <w:rFonts w:ascii="Helvetica" w:hAnsi="Helvetica" w:cs="Arial"/>
          <w:sz w:val="18"/>
        </w:rPr>
      </w:pPr>
    </w:p>
    <w:p w:rsidR="003A494C" w:rsidRPr="00CC0D97" w:rsidRDefault="003A494C">
      <w:pPr>
        <w:rPr>
          <w:rFonts w:ascii="Helvetica" w:hAnsi="Helvetica" w:cs="Arial"/>
          <w:sz w:val="18"/>
        </w:rPr>
      </w:pPr>
    </w:p>
    <w:p w:rsidR="003A494C" w:rsidRPr="00CC0D97" w:rsidRDefault="003A494C">
      <w:pPr>
        <w:rPr>
          <w:rFonts w:ascii="Helvetica" w:hAnsi="Helvetica" w:cs="Arial"/>
          <w:sz w:val="18"/>
        </w:rPr>
      </w:pPr>
    </w:p>
    <w:p w:rsidR="003A494C" w:rsidRPr="00CC0D97" w:rsidRDefault="003A494C">
      <w:pPr>
        <w:rPr>
          <w:rFonts w:ascii="Helvetica" w:hAnsi="Helvetica" w:cs="Arial"/>
          <w:sz w:val="18"/>
        </w:rPr>
      </w:pPr>
      <w:r w:rsidRPr="00CC0D97">
        <w:rPr>
          <w:rFonts w:ascii="Helvetica" w:hAnsi="Helvetica" w:cs="Arial"/>
          <w:sz w:val="18"/>
        </w:rPr>
        <w:t>SPECIFICATION BEGINS ON THE FOLLOWING PAGE.</w:t>
      </w:r>
    </w:p>
    <w:p w:rsidR="003A494C" w:rsidRPr="00CC0D97" w:rsidRDefault="003A494C">
      <w:pPr>
        <w:rPr>
          <w:rFonts w:ascii="Helvetica" w:hAnsi="Helvetica" w:cs="Arial"/>
          <w:sz w:val="22"/>
        </w:rPr>
      </w:pPr>
    </w:p>
    <w:p w:rsidR="003A494C" w:rsidRPr="00CC0D97" w:rsidRDefault="003A494C">
      <w:pPr>
        <w:rPr>
          <w:rFonts w:ascii="Helvetica" w:hAnsi="Helvetica" w:cs="Arial"/>
          <w:sz w:val="22"/>
        </w:rPr>
      </w:pPr>
    </w:p>
    <w:p w:rsidR="003A494C" w:rsidRPr="00CC0D97" w:rsidRDefault="003A494C">
      <w:pPr>
        <w:rPr>
          <w:rFonts w:ascii="Helvetica" w:hAnsi="Helvetica" w:cs="Arial"/>
          <w:sz w:val="20"/>
        </w:rPr>
      </w:pPr>
    </w:p>
    <w:p w:rsidR="003A494C" w:rsidRPr="00CC0D97" w:rsidRDefault="003A494C">
      <w:pPr>
        <w:pStyle w:val="Heading3"/>
        <w:rPr>
          <w:rFonts w:ascii="Helvetica" w:hAnsi="Helvetica"/>
        </w:rPr>
      </w:pPr>
      <w:r w:rsidRPr="00CC0D97">
        <w:rPr>
          <w:rFonts w:ascii="Helvetica" w:hAnsi="Helvetica"/>
        </w:rPr>
        <w:br w:type="page"/>
      </w:r>
      <w:r w:rsidRPr="00CC0D97">
        <w:rPr>
          <w:rFonts w:ascii="Helvetica" w:hAnsi="Helvetica"/>
        </w:rPr>
        <w:lastRenderedPageBreak/>
        <w:t>PART 1 – GENERAL</w:t>
      </w:r>
    </w:p>
    <w:p w:rsidR="003A494C" w:rsidRPr="00CC0D97" w:rsidRDefault="003A494C">
      <w:pPr>
        <w:rPr>
          <w:rFonts w:ascii="Helvetica" w:hAnsi="Helvetica" w:cs="Arial"/>
          <w:sz w:val="20"/>
        </w:rPr>
      </w:pPr>
    </w:p>
    <w:p w:rsidR="003A494C" w:rsidRPr="00CC0D97" w:rsidRDefault="003A494C" w:rsidP="002634D5">
      <w:pPr>
        <w:numPr>
          <w:ilvl w:val="1"/>
          <w:numId w:val="1"/>
        </w:numPr>
        <w:tabs>
          <w:tab w:val="clear" w:pos="360"/>
        </w:tabs>
        <w:ind w:left="720" w:hanging="720"/>
        <w:rPr>
          <w:rFonts w:ascii="Helvetica" w:hAnsi="Helvetica" w:cs="Arial"/>
          <w:sz w:val="20"/>
        </w:rPr>
      </w:pPr>
      <w:r w:rsidRPr="00CC0D97">
        <w:rPr>
          <w:rFonts w:ascii="Helvetica" w:hAnsi="Helvetica" w:cs="Arial"/>
          <w:sz w:val="20"/>
        </w:rPr>
        <w:t>SUMMARY</w:t>
      </w:r>
    </w:p>
    <w:p w:rsidR="003A494C" w:rsidRPr="00CC0D97" w:rsidRDefault="003A494C">
      <w:pPr>
        <w:rPr>
          <w:rFonts w:ascii="Helvetica" w:hAnsi="Helvetica" w:cs="Arial"/>
          <w:sz w:val="20"/>
        </w:rPr>
      </w:pPr>
    </w:p>
    <w:p w:rsidR="003A494C" w:rsidRPr="00CC0D97" w:rsidRDefault="002634D5" w:rsidP="002634D5">
      <w:pPr>
        <w:ind w:left="900" w:hanging="540"/>
        <w:rPr>
          <w:rFonts w:ascii="Helvetica" w:hAnsi="Helvetica" w:cs="Arial"/>
          <w:sz w:val="20"/>
        </w:rPr>
      </w:pPr>
      <w:r>
        <w:rPr>
          <w:rFonts w:ascii="Helvetica" w:hAnsi="Helvetica" w:cs="Arial"/>
          <w:sz w:val="20"/>
        </w:rPr>
        <w:t>A.</w:t>
      </w:r>
      <w:r>
        <w:rPr>
          <w:rFonts w:ascii="Helvetica" w:hAnsi="Helvetica" w:cs="Arial"/>
          <w:sz w:val="20"/>
        </w:rPr>
        <w:tab/>
      </w:r>
      <w:r w:rsidR="003A494C" w:rsidRPr="00CC0D97">
        <w:rPr>
          <w:rFonts w:ascii="Helvetica" w:hAnsi="Helvetica" w:cs="Arial"/>
          <w:sz w:val="20"/>
        </w:rPr>
        <w:t xml:space="preserve">Section Includes: Tubular extruded poly vinyl chloride (PVC) framed </w:t>
      </w:r>
      <w:r w:rsidR="00721131">
        <w:rPr>
          <w:rFonts w:ascii="Helvetica" w:hAnsi="Helvetica" w:cs="Arial"/>
          <w:sz w:val="20"/>
        </w:rPr>
        <w:t>sound control</w:t>
      </w:r>
      <w:r w:rsidR="003A494C" w:rsidRPr="00CC0D97">
        <w:rPr>
          <w:rFonts w:ascii="Helvetica" w:hAnsi="Helvetica" w:cs="Arial"/>
          <w:sz w:val="20"/>
        </w:rPr>
        <w:t xml:space="preserve"> rated sliding glass doors of the following type:</w:t>
      </w:r>
    </w:p>
    <w:p w:rsidR="003A494C" w:rsidRPr="00BF31C1" w:rsidRDefault="003A494C" w:rsidP="000226FE">
      <w:pPr>
        <w:numPr>
          <w:ilvl w:val="1"/>
          <w:numId w:val="2"/>
        </w:numPr>
        <w:tabs>
          <w:tab w:val="clear" w:pos="1440"/>
        </w:tabs>
        <w:rPr>
          <w:rFonts w:ascii="Helvetica" w:hAnsi="Helvetica" w:cs="Arial"/>
          <w:bCs/>
          <w:sz w:val="20"/>
        </w:rPr>
      </w:pPr>
      <w:r w:rsidRPr="00BF31C1">
        <w:rPr>
          <w:rFonts w:ascii="Helvetica" w:hAnsi="Helvetica" w:cs="Arial"/>
          <w:bCs/>
          <w:sz w:val="20"/>
        </w:rPr>
        <w:t>Sliding glass doors.</w:t>
      </w:r>
    </w:p>
    <w:p w:rsidR="003A494C" w:rsidRPr="00CC0D97" w:rsidRDefault="003A494C">
      <w:pPr>
        <w:rPr>
          <w:rFonts w:ascii="Helvetica" w:hAnsi="Helvetica" w:cs="Arial"/>
          <w:b/>
          <w:bCs/>
          <w:sz w:val="20"/>
        </w:rPr>
      </w:pPr>
    </w:p>
    <w:p w:rsidR="003A494C" w:rsidRPr="00CC0D97" w:rsidRDefault="002634D5" w:rsidP="002634D5">
      <w:pPr>
        <w:ind w:left="900" w:hanging="540"/>
        <w:rPr>
          <w:rFonts w:ascii="Helvetica" w:hAnsi="Helvetica" w:cs="Arial"/>
          <w:sz w:val="20"/>
        </w:rPr>
      </w:pPr>
      <w:r>
        <w:rPr>
          <w:rFonts w:ascii="Helvetica" w:hAnsi="Helvetica" w:cs="Arial"/>
          <w:sz w:val="20"/>
        </w:rPr>
        <w:t>B.</w:t>
      </w:r>
      <w:r>
        <w:rPr>
          <w:rFonts w:ascii="Helvetica" w:hAnsi="Helvetica" w:cs="Arial"/>
          <w:sz w:val="20"/>
        </w:rPr>
        <w:tab/>
      </w:r>
      <w:r w:rsidR="003A494C" w:rsidRPr="00CC0D97">
        <w:rPr>
          <w:rFonts w:ascii="Helvetica" w:hAnsi="Helvetica" w:cs="Arial"/>
          <w:sz w:val="20"/>
        </w:rPr>
        <w:t>Related Sections:</w:t>
      </w:r>
    </w:p>
    <w:p w:rsidR="003A494C" w:rsidRPr="00CC0D97" w:rsidRDefault="003A494C">
      <w:pPr>
        <w:ind w:left="360"/>
        <w:rPr>
          <w:rFonts w:ascii="Helvetica" w:hAnsi="Helvetica" w:cs="Arial"/>
          <w:sz w:val="20"/>
        </w:rPr>
      </w:pPr>
    </w:p>
    <w:p w:rsidR="003A494C" w:rsidRPr="00CC0D97" w:rsidRDefault="00E827BF">
      <w:pPr>
        <w:rPr>
          <w:rFonts w:ascii="Helvetica" w:hAnsi="Helvetica" w:cs="Arial"/>
          <w:sz w:val="20"/>
        </w:rPr>
      </w:pPr>
      <w:r>
        <w:rPr>
          <w:rFonts w:ascii="Helvetica" w:hAnsi="Helvetica" w:cs="Arial"/>
          <w:noProof/>
          <w:sz w:val="20"/>
        </w:rPr>
        <w:pict>
          <v:rect id="_x0000_s1027" style="position:absolute;margin-left:0;margin-top:4.5pt;width:492pt;height:18pt;z-index:251652608">
            <v:textbox>
              <w:txbxContent>
                <w:p w:rsidR="00E86441" w:rsidRDefault="00E86441">
                  <w:pPr>
                    <w:pStyle w:val="BodyText2"/>
                  </w:pPr>
                  <w:r>
                    <w:t>INSERT APPROPRIATE SECTION NUMBERS AND TITLES BELOW FOR WINDOW FLASHING AND INSTALLATION SEALANT.</w:t>
                  </w:r>
                </w:p>
              </w:txbxContent>
            </v:textbox>
          </v:rect>
        </w:pict>
      </w: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rsidP="000226FE">
      <w:pPr>
        <w:numPr>
          <w:ilvl w:val="1"/>
          <w:numId w:val="2"/>
        </w:numPr>
        <w:tabs>
          <w:tab w:val="clear" w:pos="1440"/>
        </w:tabs>
        <w:rPr>
          <w:rFonts w:ascii="Helvetica" w:hAnsi="Helvetica" w:cs="Arial"/>
          <w:b/>
          <w:bCs/>
          <w:sz w:val="20"/>
        </w:rPr>
      </w:pPr>
      <w:r w:rsidRPr="00CC0D97">
        <w:rPr>
          <w:rFonts w:ascii="Helvetica" w:hAnsi="Helvetica" w:cs="Arial"/>
          <w:b/>
          <w:bCs/>
          <w:sz w:val="20"/>
        </w:rPr>
        <w:t>__ __ __ - _____________________.</w:t>
      </w:r>
    </w:p>
    <w:p w:rsidR="003A494C" w:rsidRPr="00CC0D97" w:rsidRDefault="003A494C" w:rsidP="000226FE">
      <w:pPr>
        <w:numPr>
          <w:ilvl w:val="1"/>
          <w:numId w:val="2"/>
        </w:numPr>
        <w:tabs>
          <w:tab w:val="clear" w:pos="1440"/>
        </w:tabs>
        <w:rPr>
          <w:rFonts w:ascii="Helvetica" w:hAnsi="Helvetica" w:cs="Arial"/>
          <w:b/>
          <w:bCs/>
          <w:sz w:val="20"/>
        </w:rPr>
      </w:pPr>
      <w:r w:rsidRPr="00CC0D97">
        <w:rPr>
          <w:rFonts w:ascii="Helvetica" w:hAnsi="Helvetica" w:cs="Arial"/>
          <w:b/>
          <w:bCs/>
          <w:sz w:val="20"/>
        </w:rPr>
        <w:t>__ __ __ - _____________________.</w:t>
      </w:r>
    </w:p>
    <w:p w:rsidR="003A494C" w:rsidRPr="00CC0D97" w:rsidRDefault="003A494C">
      <w:pPr>
        <w:ind w:left="1080"/>
        <w:rPr>
          <w:rFonts w:ascii="Helvetica" w:hAnsi="Helvetica" w:cs="Arial"/>
          <w:b/>
          <w:bCs/>
          <w:sz w:val="20"/>
        </w:rPr>
      </w:pPr>
    </w:p>
    <w:p w:rsidR="003A494C" w:rsidRPr="00CC0D97" w:rsidRDefault="003A494C">
      <w:pPr>
        <w:rPr>
          <w:rFonts w:ascii="Helvetica" w:hAnsi="Helvetica" w:cs="Arial"/>
          <w:sz w:val="20"/>
        </w:rPr>
      </w:pPr>
    </w:p>
    <w:p w:rsidR="003A494C" w:rsidRPr="00CC0D97" w:rsidRDefault="00E827BF">
      <w:pPr>
        <w:rPr>
          <w:rFonts w:ascii="Helvetica" w:hAnsi="Helvetica" w:cs="Arial"/>
          <w:sz w:val="20"/>
        </w:rPr>
      </w:pPr>
      <w:r>
        <w:rPr>
          <w:rFonts w:ascii="Helvetica" w:hAnsi="Helvetica" w:cs="Arial"/>
          <w:noProof/>
          <w:sz w:val="20"/>
        </w:rPr>
        <w:pict>
          <v:rect id="_x0000_s1028" style="position:absolute;margin-left:0;margin-top:0;width:492pt;height:27pt;z-index:251653632">
            <v:textbox>
              <w:txbxContent>
                <w:p w:rsidR="00E86441" w:rsidRDefault="00E86441">
                  <w:pPr>
                    <w:pStyle w:val="BodyText2"/>
                    <w:rPr>
                      <w:sz w:val="20"/>
                    </w:rPr>
                  </w:pPr>
                  <w:r>
                    <w:t>IF VINYL WINDOWS ARE USED IN CONJUNCTION WITH THIS SECTION, MANUFACTURER RECOMMENDS INSULATED GLAZING UNIT CONSIST OF HURRICANE DEBRIS IMPACT-RESISTANT LAMINATED GLASS.</w:t>
                  </w:r>
                </w:p>
              </w:txbxContent>
            </v:textbox>
          </v:rect>
        </w:pict>
      </w:r>
    </w:p>
    <w:p w:rsidR="003A494C" w:rsidRPr="00CC0D97" w:rsidRDefault="003A494C">
      <w:pPr>
        <w:rPr>
          <w:rFonts w:ascii="Helvetica" w:hAnsi="Helvetica" w:cs="Arial"/>
          <w:sz w:val="20"/>
        </w:rPr>
      </w:pPr>
    </w:p>
    <w:p w:rsidR="003A494C" w:rsidRPr="00CC0D97" w:rsidRDefault="003A494C">
      <w:pPr>
        <w:ind w:left="1080"/>
        <w:rPr>
          <w:rFonts w:ascii="Helvetica" w:hAnsi="Helvetica" w:cs="Arial"/>
          <w:b/>
          <w:bCs/>
          <w:sz w:val="20"/>
        </w:rPr>
      </w:pPr>
    </w:p>
    <w:p w:rsidR="003A494C" w:rsidRPr="00CC0D97" w:rsidRDefault="003A494C">
      <w:pPr>
        <w:ind w:left="1080"/>
        <w:rPr>
          <w:rFonts w:ascii="Helvetica" w:hAnsi="Helvetica" w:cs="Arial"/>
          <w:b/>
          <w:bCs/>
          <w:sz w:val="20"/>
        </w:rPr>
      </w:pPr>
    </w:p>
    <w:p w:rsidR="003A494C" w:rsidRPr="00CC0D97" w:rsidRDefault="003A494C" w:rsidP="000226FE">
      <w:pPr>
        <w:numPr>
          <w:ilvl w:val="1"/>
          <w:numId w:val="2"/>
        </w:numPr>
        <w:tabs>
          <w:tab w:val="clear" w:pos="1440"/>
        </w:tabs>
        <w:rPr>
          <w:rFonts w:ascii="Helvetica" w:hAnsi="Helvetica" w:cs="Arial"/>
          <w:b/>
          <w:bCs/>
          <w:sz w:val="20"/>
        </w:rPr>
      </w:pPr>
      <w:r w:rsidRPr="00CC0D97">
        <w:rPr>
          <w:rFonts w:ascii="Helvetica" w:hAnsi="Helvetica" w:cs="Arial"/>
          <w:b/>
          <w:bCs/>
          <w:sz w:val="20"/>
        </w:rPr>
        <w:t xml:space="preserve">08 56 73 – </w:t>
      </w:r>
      <w:r w:rsidR="00067FE3">
        <w:rPr>
          <w:rFonts w:ascii="Helvetica" w:hAnsi="Helvetica" w:cs="Arial"/>
          <w:b/>
          <w:bCs/>
          <w:sz w:val="20"/>
        </w:rPr>
        <w:t xml:space="preserve">Sound Control </w:t>
      </w:r>
      <w:r w:rsidRPr="00CC0D97">
        <w:rPr>
          <w:rFonts w:ascii="Helvetica" w:hAnsi="Helvetica" w:cs="Arial"/>
          <w:b/>
          <w:bCs/>
          <w:sz w:val="20"/>
        </w:rPr>
        <w:t>Vinyl Windows.</w:t>
      </w:r>
    </w:p>
    <w:p w:rsidR="003A494C" w:rsidRPr="00CC0D97" w:rsidRDefault="003A494C">
      <w:pPr>
        <w:rPr>
          <w:rFonts w:ascii="Helvetica" w:hAnsi="Helvetica" w:cs="Arial"/>
          <w:b/>
          <w:bCs/>
          <w:sz w:val="20"/>
        </w:rPr>
      </w:pPr>
    </w:p>
    <w:p w:rsidR="003A494C" w:rsidRPr="00CC0D97" w:rsidRDefault="00E827BF">
      <w:pPr>
        <w:rPr>
          <w:rFonts w:ascii="Helvetica" w:hAnsi="Helvetica" w:cs="Arial"/>
          <w:sz w:val="20"/>
        </w:rPr>
      </w:pPr>
      <w:r>
        <w:rPr>
          <w:rFonts w:ascii="Helvetica" w:hAnsi="Helvetica" w:cs="Arial"/>
          <w:noProof/>
          <w:sz w:val="20"/>
        </w:rPr>
        <w:pict>
          <v:rect id="_x0000_s1029" style="position:absolute;margin-left:0;margin-top:6.75pt;width:492pt;height:27pt;z-index:251654656">
            <v:textbox>
              <w:txbxContent>
                <w:p w:rsidR="00E86441" w:rsidRDefault="00E86441">
                  <w:pPr>
                    <w:pStyle w:val="BodyText2"/>
                    <w:rPr>
                      <w:sz w:val="20"/>
                    </w:rPr>
                  </w:pPr>
                  <w:r>
                    <w:t>INCLUDE APPROPRIATE LANGUAGE BELOW IF PRODUCTS SPECIFIED IN THIS SECTION ARE TO BE BID AS ALTERNATES. OTHERWISE DELETE FOLLOWING PARAGRAPH.</w:t>
                  </w:r>
                </w:p>
              </w:txbxContent>
            </v:textbox>
          </v:rect>
        </w:pict>
      </w: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2634D5" w:rsidP="002634D5">
      <w:pPr>
        <w:ind w:left="900" w:hanging="540"/>
        <w:rPr>
          <w:rFonts w:ascii="Helvetica" w:hAnsi="Helvetica" w:cs="Arial"/>
          <w:sz w:val="20"/>
        </w:rPr>
      </w:pPr>
      <w:r>
        <w:rPr>
          <w:rFonts w:ascii="Helvetica" w:hAnsi="Helvetica" w:cs="Arial"/>
          <w:sz w:val="20"/>
        </w:rPr>
        <w:t>C.</w:t>
      </w:r>
      <w:r>
        <w:rPr>
          <w:rFonts w:ascii="Helvetica" w:hAnsi="Helvetica" w:cs="Arial"/>
          <w:sz w:val="20"/>
        </w:rPr>
        <w:tab/>
      </w:r>
      <w:r w:rsidR="001646CC">
        <w:rPr>
          <w:rFonts w:ascii="Helvetica" w:hAnsi="Helvetica" w:cs="Arial"/>
          <w:sz w:val="20"/>
        </w:rPr>
        <w:t>Alternate proposals</w:t>
      </w:r>
      <w:r w:rsidR="003A494C" w:rsidRPr="00CC0D97">
        <w:rPr>
          <w:rFonts w:ascii="Helvetica" w:hAnsi="Helvetica" w:cs="Arial"/>
          <w:sz w:val="20"/>
        </w:rPr>
        <w:t>:</w:t>
      </w:r>
    </w:p>
    <w:p w:rsidR="003A494C" w:rsidRDefault="003A494C" w:rsidP="000226FE">
      <w:pPr>
        <w:ind w:left="1440" w:hanging="360"/>
        <w:rPr>
          <w:rFonts w:ascii="Helvetica" w:hAnsi="Helvetica" w:cs="Arial"/>
          <w:sz w:val="20"/>
        </w:rPr>
      </w:pPr>
      <w:r w:rsidRPr="00CC0D97">
        <w:rPr>
          <w:rFonts w:ascii="Helvetica" w:hAnsi="Helvetica" w:cs="Arial"/>
          <w:sz w:val="20"/>
        </w:rPr>
        <w:t>1.</w:t>
      </w:r>
      <w:r w:rsidR="000226FE">
        <w:rPr>
          <w:rFonts w:ascii="Helvetica" w:hAnsi="Helvetica" w:cs="Arial"/>
          <w:sz w:val="20"/>
        </w:rPr>
        <w:tab/>
      </w:r>
      <w:r w:rsidRPr="00CC0D97">
        <w:rPr>
          <w:rFonts w:ascii="Helvetica" w:hAnsi="Helvetica" w:cs="Arial"/>
          <w:sz w:val="20"/>
        </w:rPr>
        <w:t>Reference Section 01 2</w:t>
      </w:r>
      <w:r w:rsidR="001646CC">
        <w:rPr>
          <w:rFonts w:ascii="Helvetica" w:hAnsi="Helvetica" w:cs="Arial"/>
          <w:sz w:val="20"/>
        </w:rPr>
        <w:t>3 00</w:t>
      </w:r>
      <w:r w:rsidRPr="00CC0D97">
        <w:rPr>
          <w:rFonts w:ascii="Helvetica" w:hAnsi="Helvetica" w:cs="Arial"/>
          <w:sz w:val="20"/>
        </w:rPr>
        <w:t xml:space="preserve"> – </w:t>
      </w:r>
      <w:r w:rsidR="001646CC">
        <w:rPr>
          <w:rFonts w:ascii="Helvetica" w:hAnsi="Helvetica" w:cs="Arial"/>
          <w:sz w:val="20"/>
        </w:rPr>
        <w:t>Alternates</w:t>
      </w:r>
      <w:r w:rsidRPr="00CC0D97">
        <w:rPr>
          <w:rFonts w:ascii="Helvetica" w:hAnsi="Helvetica" w:cs="Arial"/>
          <w:sz w:val="20"/>
        </w:rPr>
        <w:t>.</w:t>
      </w:r>
    </w:p>
    <w:p w:rsidR="00B12D94" w:rsidRDefault="00B12D94" w:rsidP="000226FE">
      <w:pPr>
        <w:ind w:left="1440" w:hanging="360"/>
        <w:rPr>
          <w:rFonts w:ascii="Helvetica" w:hAnsi="Helvetica" w:cs="Arial"/>
          <w:sz w:val="20"/>
        </w:rPr>
      </w:pPr>
    </w:p>
    <w:p w:rsidR="00B12D94" w:rsidRDefault="00B12D94" w:rsidP="00B12D94">
      <w:pPr>
        <w:rPr>
          <w:rFonts w:ascii="Helvetica" w:hAnsi="Helvetica" w:cs="Arial"/>
          <w:sz w:val="20"/>
        </w:rPr>
      </w:pPr>
      <w:r>
        <w:rPr>
          <w:rFonts w:ascii="Helvetica" w:hAnsi="Helvetica" w:cs="Arial"/>
          <w:sz w:val="20"/>
        </w:rPr>
        <w:t>1.02</w:t>
      </w:r>
      <w:r>
        <w:rPr>
          <w:rFonts w:ascii="Helvetica" w:hAnsi="Helvetica" w:cs="Arial"/>
          <w:sz w:val="20"/>
        </w:rPr>
        <w:tab/>
        <w:t>REFERENCES</w:t>
      </w:r>
    </w:p>
    <w:p w:rsidR="00B12D94" w:rsidRDefault="00B12D94" w:rsidP="00B12D94">
      <w:pPr>
        <w:rPr>
          <w:rFonts w:ascii="Helvetica" w:hAnsi="Helvetica" w:cs="Arial"/>
          <w:sz w:val="20"/>
        </w:rPr>
      </w:pPr>
    </w:p>
    <w:p w:rsidR="00B12D94" w:rsidRDefault="00B12D94" w:rsidP="00B12D94">
      <w:pPr>
        <w:ind w:left="900" w:hanging="540"/>
        <w:rPr>
          <w:rFonts w:ascii="Helvetica" w:hAnsi="Helvetica" w:cs="Arial"/>
          <w:sz w:val="20"/>
        </w:rPr>
      </w:pPr>
      <w:r>
        <w:rPr>
          <w:rFonts w:ascii="Helvetica" w:hAnsi="Helvetica" w:cs="Arial"/>
          <w:sz w:val="20"/>
        </w:rPr>
        <w:t>A.</w:t>
      </w:r>
      <w:r>
        <w:rPr>
          <w:rFonts w:ascii="Helvetica" w:hAnsi="Helvetica" w:cs="Arial"/>
          <w:sz w:val="20"/>
        </w:rPr>
        <w:tab/>
        <w:t>AAMA – American Architectural Manufacturers Association</w:t>
      </w:r>
    </w:p>
    <w:p w:rsidR="00B12D94" w:rsidRDefault="00B12D94" w:rsidP="00B12D94">
      <w:pPr>
        <w:ind w:left="1440" w:hanging="360"/>
        <w:rPr>
          <w:rFonts w:ascii="Helvetica" w:hAnsi="Helvetica" w:cs="Arial"/>
          <w:sz w:val="20"/>
        </w:rPr>
      </w:pPr>
      <w:r>
        <w:rPr>
          <w:rFonts w:ascii="Helvetica" w:hAnsi="Helvetica" w:cs="Arial"/>
          <w:sz w:val="20"/>
        </w:rPr>
        <w:t>1.</w:t>
      </w:r>
      <w:r w:rsidRPr="00034D76">
        <w:rPr>
          <w:rFonts w:ascii="Helvetica" w:hAnsi="Helvetica" w:cs="Arial"/>
          <w:sz w:val="20"/>
        </w:rPr>
        <w:t xml:space="preserve"> </w:t>
      </w:r>
      <w:r>
        <w:rPr>
          <w:rFonts w:ascii="Helvetica" w:hAnsi="Helvetica" w:cs="Arial"/>
          <w:sz w:val="20"/>
        </w:rPr>
        <w:tab/>
      </w:r>
      <w:r w:rsidRPr="00133762">
        <w:rPr>
          <w:rFonts w:ascii="Helvetica" w:hAnsi="Helvetica" w:cs="Arial"/>
          <w:sz w:val="20"/>
        </w:rPr>
        <w:t>AAMA/WDMA/CSA 101/I.S.2/A440</w:t>
      </w:r>
      <w:r>
        <w:rPr>
          <w:rFonts w:ascii="Helvetica" w:hAnsi="Helvetica" w:cs="Arial"/>
          <w:sz w:val="20"/>
        </w:rPr>
        <w:t xml:space="preserve"> – Standard/Specification for Windows, Doors and Unit Skylights</w:t>
      </w:r>
    </w:p>
    <w:p w:rsidR="00B12D94" w:rsidRDefault="00B12D94" w:rsidP="00B12D94">
      <w:pPr>
        <w:ind w:left="1440" w:hanging="360"/>
        <w:rPr>
          <w:rFonts w:ascii="Helvetica" w:hAnsi="Helvetica" w:cs="Arial"/>
          <w:sz w:val="20"/>
        </w:rPr>
      </w:pPr>
      <w:r>
        <w:rPr>
          <w:rFonts w:ascii="Helvetica" w:hAnsi="Helvetica" w:cs="Arial"/>
          <w:sz w:val="20"/>
        </w:rPr>
        <w:t>2.</w:t>
      </w:r>
      <w:r>
        <w:rPr>
          <w:rFonts w:ascii="Helvetica" w:hAnsi="Helvetica" w:cs="Arial"/>
          <w:sz w:val="20"/>
        </w:rPr>
        <w:tab/>
        <w:t>AAMA 303 – Voluntary Specification for rigid Polyvinyl Chloride (PVC) Exterior Profiles</w:t>
      </w:r>
    </w:p>
    <w:p w:rsidR="00B12D94" w:rsidRDefault="00F22960" w:rsidP="00B12D94">
      <w:pPr>
        <w:ind w:left="1440" w:hanging="360"/>
        <w:rPr>
          <w:rFonts w:ascii="Helvetica" w:hAnsi="Helvetica" w:cs="Arial"/>
          <w:sz w:val="20"/>
        </w:rPr>
      </w:pPr>
      <w:r>
        <w:rPr>
          <w:rFonts w:ascii="Helvetica" w:hAnsi="Helvetica" w:cs="Arial"/>
          <w:sz w:val="20"/>
        </w:rPr>
        <w:t>3</w:t>
      </w:r>
      <w:r w:rsidR="00B12D94">
        <w:rPr>
          <w:rFonts w:ascii="Helvetica" w:hAnsi="Helvetica" w:cs="Arial"/>
          <w:sz w:val="20"/>
        </w:rPr>
        <w:t>.</w:t>
      </w:r>
      <w:r w:rsidR="00B12D94">
        <w:rPr>
          <w:rFonts w:ascii="Helvetica" w:hAnsi="Helvetica" w:cs="Arial"/>
          <w:sz w:val="20"/>
        </w:rPr>
        <w:tab/>
        <w:t xml:space="preserve">AAMA 701 – Voluntary Specification for Pile </w:t>
      </w:r>
      <w:proofErr w:type="spellStart"/>
      <w:r w:rsidR="00B12D94">
        <w:rPr>
          <w:rFonts w:ascii="Helvetica" w:hAnsi="Helvetica" w:cs="Arial"/>
          <w:sz w:val="20"/>
        </w:rPr>
        <w:t>Weatherstripping</w:t>
      </w:r>
      <w:proofErr w:type="spellEnd"/>
      <w:r w:rsidR="00B12D94">
        <w:rPr>
          <w:rFonts w:ascii="Helvetica" w:hAnsi="Helvetica" w:cs="Arial"/>
          <w:sz w:val="20"/>
        </w:rPr>
        <w:t xml:space="preserve"> and Replaceable Fenestration </w:t>
      </w:r>
      <w:proofErr w:type="spellStart"/>
      <w:r w:rsidR="00B12D94">
        <w:rPr>
          <w:rFonts w:ascii="Helvetica" w:hAnsi="Helvetica" w:cs="Arial"/>
          <w:sz w:val="20"/>
        </w:rPr>
        <w:t>Weatherseals</w:t>
      </w:r>
      <w:proofErr w:type="spellEnd"/>
    </w:p>
    <w:p w:rsidR="00B12D94" w:rsidRDefault="00F22960" w:rsidP="00B12D94">
      <w:pPr>
        <w:autoSpaceDE w:val="0"/>
        <w:autoSpaceDN w:val="0"/>
        <w:adjustRightInd w:val="0"/>
        <w:ind w:left="1440" w:hanging="360"/>
        <w:rPr>
          <w:rFonts w:ascii="Helvetica" w:hAnsi="Helvetica"/>
          <w:bCs/>
          <w:sz w:val="20"/>
          <w:szCs w:val="20"/>
        </w:rPr>
      </w:pPr>
      <w:r>
        <w:rPr>
          <w:rFonts w:ascii="Helvetica" w:hAnsi="Helvetica" w:cs="Arial"/>
          <w:sz w:val="20"/>
        </w:rPr>
        <w:t>4</w:t>
      </w:r>
      <w:r w:rsidR="00B12D94">
        <w:rPr>
          <w:rFonts w:ascii="Helvetica" w:hAnsi="Helvetica" w:cs="Arial"/>
          <w:sz w:val="20"/>
        </w:rPr>
        <w:t>.</w:t>
      </w:r>
      <w:r w:rsidR="00B12D94">
        <w:rPr>
          <w:rFonts w:ascii="Helvetica" w:hAnsi="Helvetica" w:cs="Arial"/>
          <w:sz w:val="20"/>
        </w:rPr>
        <w:tab/>
        <w:t xml:space="preserve">AAMA 2400 </w:t>
      </w:r>
      <w:r w:rsidR="00B12D94">
        <w:rPr>
          <w:rFonts w:ascii="Helvetica" w:hAnsi="Helvetica" w:cs="Arial"/>
          <w:sz w:val="20"/>
          <w:szCs w:val="20"/>
        </w:rPr>
        <w:t>–</w:t>
      </w:r>
      <w:r w:rsidR="00B12D94">
        <w:rPr>
          <w:rFonts w:ascii="Helvetica" w:hAnsi="Helvetica" w:cs="Arial"/>
          <w:sz w:val="20"/>
        </w:rPr>
        <w:t xml:space="preserve"> </w:t>
      </w:r>
      <w:r w:rsidR="00B12D94" w:rsidRPr="00023840">
        <w:rPr>
          <w:rFonts w:ascii="Helvetica" w:hAnsi="Helvetica"/>
          <w:bCs/>
          <w:sz w:val="20"/>
          <w:szCs w:val="20"/>
        </w:rPr>
        <w:t>Standard Practice for Installation of</w:t>
      </w:r>
      <w:r w:rsidR="00B12D94">
        <w:rPr>
          <w:rFonts w:ascii="Helvetica" w:hAnsi="Helvetica"/>
          <w:bCs/>
          <w:sz w:val="20"/>
          <w:szCs w:val="20"/>
        </w:rPr>
        <w:t xml:space="preserve"> </w:t>
      </w:r>
      <w:r w:rsidR="00B12D94" w:rsidRPr="00023840">
        <w:rPr>
          <w:rFonts w:ascii="Helvetica" w:hAnsi="Helvetica"/>
          <w:bCs/>
          <w:sz w:val="20"/>
          <w:szCs w:val="20"/>
        </w:rPr>
        <w:t>Windows with a Mounting Flange</w:t>
      </w:r>
      <w:r w:rsidR="00B12D94">
        <w:rPr>
          <w:rFonts w:ascii="Helvetica" w:hAnsi="Helvetica"/>
          <w:bCs/>
          <w:sz w:val="20"/>
          <w:szCs w:val="20"/>
        </w:rPr>
        <w:t xml:space="preserve"> </w:t>
      </w:r>
      <w:r w:rsidR="00B12D94" w:rsidRPr="00023840">
        <w:rPr>
          <w:rFonts w:ascii="Helvetica" w:hAnsi="Helvetica"/>
          <w:bCs/>
          <w:sz w:val="20"/>
          <w:szCs w:val="20"/>
        </w:rPr>
        <w:t>in Stud Frame</w:t>
      </w:r>
      <w:r w:rsidR="00B12D94">
        <w:rPr>
          <w:rFonts w:ascii="Helvetica" w:hAnsi="Helvetica"/>
          <w:bCs/>
          <w:sz w:val="20"/>
          <w:szCs w:val="20"/>
        </w:rPr>
        <w:t xml:space="preserve"> </w:t>
      </w:r>
      <w:r w:rsidR="00B12D94" w:rsidRPr="00023840">
        <w:rPr>
          <w:rFonts w:ascii="Helvetica" w:hAnsi="Helvetica"/>
          <w:bCs/>
          <w:sz w:val="20"/>
          <w:szCs w:val="20"/>
        </w:rPr>
        <w:t>Construction</w:t>
      </w:r>
    </w:p>
    <w:p w:rsidR="00B12D94" w:rsidRDefault="00B12D94" w:rsidP="00B12D94">
      <w:pPr>
        <w:autoSpaceDE w:val="0"/>
        <w:autoSpaceDN w:val="0"/>
        <w:adjustRightInd w:val="0"/>
        <w:ind w:left="1440" w:hanging="360"/>
        <w:rPr>
          <w:rFonts w:ascii="Helvetica" w:hAnsi="Helvetica" w:cs="Arial"/>
          <w:bCs/>
          <w:sz w:val="20"/>
          <w:szCs w:val="20"/>
        </w:rPr>
      </w:pPr>
    </w:p>
    <w:p w:rsidR="00B12D94" w:rsidRDefault="00B12D94" w:rsidP="00B12D94">
      <w:pPr>
        <w:autoSpaceDE w:val="0"/>
        <w:autoSpaceDN w:val="0"/>
        <w:adjustRightInd w:val="0"/>
        <w:ind w:left="900" w:hanging="540"/>
        <w:rPr>
          <w:rFonts w:ascii="Helvetica" w:hAnsi="Helvetica" w:cs="Arial"/>
          <w:bCs/>
          <w:sz w:val="20"/>
          <w:szCs w:val="20"/>
        </w:rPr>
      </w:pPr>
      <w:r>
        <w:rPr>
          <w:rFonts w:ascii="Helvetica" w:hAnsi="Helvetica" w:cs="Arial"/>
          <w:bCs/>
          <w:sz w:val="20"/>
          <w:szCs w:val="20"/>
        </w:rPr>
        <w:t>B.</w:t>
      </w:r>
      <w:r>
        <w:rPr>
          <w:rFonts w:ascii="Helvetica" w:hAnsi="Helvetica" w:cs="Arial"/>
          <w:bCs/>
          <w:sz w:val="20"/>
          <w:szCs w:val="20"/>
        </w:rPr>
        <w:tab/>
        <w:t>FMA – Fenestration Manufacturers Association</w:t>
      </w:r>
    </w:p>
    <w:p w:rsidR="00B12D94" w:rsidRDefault="00B12D94" w:rsidP="00B12D94">
      <w:pPr>
        <w:autoSpaceDE w:val="0"/>
        <w:autoSpaceDN w:val="0"/>
        <w:adjustRightInd w:val="0"/>
        <w:ind w:left="1440" w:hanging="360"/>
        <w:rPr>
          <w:rFonts w:ascii="Helvetica" w:hAnsi="Helvetica" w:cs="Arial"/>
          <w:bCs/>
          <w:sz w:val="20"/>
          <w:szCs w:val="20"/>
        </w:rPr>
      </w:pPr>
      <w:r>
        <w:rPr>
          <w:rFonts w:ascii="Helvetica" w:hAnsi="Helvetica" w:cs="Arial"/>
          <w:bCs/>
          <w:sz w:val="20"/>
          <w:szCs w:val="20"/>
        </w:rPr>
        <w:t>1.</w:t>
      </w:r>
      <w:r>
        <w:rPr>
          <w:rFonts w:ascii="Helvetica" w:hAnsi="Helvetica" w:cs="Arial"/>
          <w:bCs/>
          <w:sz w:val="20"/>
          <w:szCs w:val="20"/>
        </w:rPr>
        <w:tab/>
        <w:t xml:space="preserve">FMA/AAMA 100 </w:t>
      </w:r>
      <w:r>
        <w:rPr>
          <w:rFonts w:ascii="Helvetica" w:hAnsi="Helvetica" w:cs="Arial"/>
          <w:sz w:val="20"/>
          <w:szCs w:val="20"/>
        </w:rPr>
        <w:t>–</w:t>
      </w:r>
      <w:r>
        <w:rPr>
          <w:rFonts w:ascii="Helvetica" w:hAnsi="Helvetica" w:cs="Arial"/>
          <w:bCs/>
          <w:sz w:val="20"/>
          <w:szCs w:val="20"/>
        </w:rPr>
        <w:t xml:space="preserve"> </w:t>
      </w:r>
      <w:r w:rsidRPr="00EF6327">
        <w:rPr>
          <w:rFonts w:ascii="Helvetica" w:hAnsi="Helvetica" w:cs="Arial"/>
          <w:bCs/>
          <w:sz w:val="20"/>
          <w:szCs w:val="20"/>
        </w:rPr>
        <w:t>Standard Practice for the Installation of Windows with Flanges or Mounting Fins in Wood Frame Construction</w:t>
      </w:r>
    </w:p>
    <w:p w:rsidR="00B12D94" w:rsidRDefault="00B12D94" w:rsidP="00B12D94">
      <w:pPr>
        <w:autoSpaceDE w:val="0"/>
        <w:autoSpaceDN w:val="0"/>
        <w:adjustRightInd w:val="0"/>
        <w:ind w:left="1440" w:hanging="360"/>
        <w:rPr>
          <w:rFonts w:ascii="Helvetica" w:hAnsi="Helvetica" w:cs="Arial"/>
          <w:bCs/>
          <w:sz w:val="20"/>
          <w:szCs w:val="20"/>
        </w:rPr>
      </w:pPr>
    </w:p>
    <w:p w:rsidR="00B12D94" w:rsidRDefault="00B12D94" w:rsidP="00B12D94">
      <w:pPr>
        <w:autoSpaceDE w:val="0"/>
        <w:autoSpaceDN w:val="0"/>
        <w:adjustRightInd w:val="0"/>
        <w:ind w:left="900" w:hanging="540"/>
        <w:rPr>
          <w:rFonts w:ascii="Helvetica" w:hAnsi="Helvetica" w:cs="Arial"/>
          <w:bCs/>
          <w:sz w:val="20"/>
          <w:szCs w:val="20"/>
        </w:rPr>
      </w:pPr>
      <w:r>
        <w:rPr>
          <w:rFonts w:ascii="Helvetica" w:hAnsi="Helvetica" w:cs="Arial"/>
          <w:bCs/>
          <w:sz w:val="20"/>
          <w:szCs w:val="20"/>
        </w:rPr>
        <w:t>C.</w:t>
      </w:r>
      <w:r>
        <w:rPr>
          <w:rFonts w:ascii="Helvetica" w:hAnsi="Helvetica" w:cs="Arial"/>
          <w:bCs/>
          <w:sz w:val="20"/>
          <w:szCs w:val="20"/>
        </w:rPr>
        <w:tab/>
        <w:t>ANSI – American National Standards Institute</w:t>
      </w:r>
    </w:p>
    <w:p w:rsidR="00B12D94" w:rsidRDefault="00B12D94" w:rsidP="00B12D94">
      <w:pPr>
        <w:autoSpaceDE w:val="0"/>
        <w:autoSpaceDN w:val="0"/>
        <w:adjustRightInd w:val="0"/>
        <w:ind w:left="1440" w:hanging="360"/>
        <w:rPr>
          <w:rFonts w:ascii="Helvetica" w:hAnsi="Helvetica" w:cs="Arial,Bold"/>
          <w:bCs/>
          <w:sz w:val="20"/>
          <w:szCs w:val="20"/>
        </w:rPr>
      </w:pPr>
      <w:r>
        <w:rPr>
          <w:rFonts w:ascii="Helvetica" w:hAnsi="Helvetica" w:cs="Arial"/>
          <w:bCs/>
          <w:sz w:val="20"/>
          <w:szCs w:val="20"/>
        </w:rPr>
        <w:t>1.</w:t>
      </w:r>
      <w:r>
        <w:rPr>
          <w:rFonts w:ascii="Helvetica" w:hAnsi="Helvetica" w:cs="Arial"/>
          <w:bCs/>
          <w:sz w:val="20"/>
          <w:szCs w:val="20"/>
        </w:rPr>
        <w:tab/>
        <w:t xml:space="preserve">ANSI Z97.1 </w:t>
      </w:r>
      <w:r>
        <w:rPr>
          <w:rFonts w:ascii="Helvetica" w:hAnsi="Helvetica" w:cs="Arial"/>
          <w:sz w:val="20"/>
          <w:szCs w:val="20"/>
        </w:rPr>
        <w:t>–</w:t>
      </w:r>
      <w:r>
        <w:rPr>
          <w:rFonts w:ascii="Helvetica" w:hAnsi="Helvetica" w:cs="Arial"/>
          <w:bCs/>
          <w:sz w:val="20"/>
          <w:szCs w:val="20"/>
        </w:rPr>
        <w:t xml:space="preserve"> </w:t>
      </w:r>
      <w:r w:rsidRPr="0083459E">
        <w:rPr>
          <w:rFonts w:ascii="Helvetica" w:hAnsi="Helvetica" w:cs="Arial,Bold"/>
          <w:bCs/>
          <w:sz w:val="20"/>
          <w:szCs w:val="20"/>
        </w:rPr>
        <w:t>American National Standard</w:t>
      </w:r>
      <w:r>
        <w:rPr>
          <w:rFonts w:ascii="Helvetica" w:hAnsi="Helvetica" w:cs="Arial,Bold"/>
          <w:bCs/>
          <w:sz w:val="20"/>
          <w:szCs w:val="20"/>
        </w:rPr>
        <w:t xml:space="preserve"> </w:t>
      </w:r>
      <w:r w:rsidRPr="0083459E">
        <w:rPr>
          <w:rFonts w:ascii="Helvetica" w:hAnsi="Helvetica" w:cs="Arial,Bold"/>
          <w:bCs/>
          <w:sz w:val="20"/>
          <w:szCs w:val="20"/>
        </w:rPr>
        <w:t>for Safety Glazing Materials</w:t>
      </w:r>
      <w:r>
        <w:rPr>
          <w:rFonts w:ascii="Helvetica" w:hAnsi="Helvetica" w:cs="Arial,Bold"/>
          <w:bCs/>
          <w:sz w:val="20"/>
          <w:szCs w:val="20"/>
        </w:rPr>
        <w:t xml:space="preserve"> </w:t>
      </w:r>
      <w:r w:rsidRPr="0083459E">
        <w:rPr>
          <w:rFonts w:ascii="Helvetica" w:hAnsi="Helvetica" w:cs="Arial,Bold"/>
          <w:bCs/>
          <w:sz w:val="20"/>
          <w:szCs w:val="20"/>
        </w:rPr>
        <w:t>Used in Buildings</w:t>
      </w:r>
    </w:p>
    <w:p w:rsidR="00B12D94" w:rsidRDefault="00B12D94" w:rsidP="00B12D94">
      <w:pPr>
        <w:autoSpaceDE w:val="0"/>
        <w:autoSpaceDN w:val="0"/>
        <w:adjustRightInd w:val="0"/>
        <w:ind w:left="1440" w:hanging="360"/>
        <w:rPr>
          <w:rFonts w:ascii="Helvetica" w:hAnsi="Helvetica" w:cs="Arial"/>
          <w:sz w:val="20"/>
          <w:szCs w:val="20"/>
        </w:rPr>
      </w:pPr>
    </w:p>
    <w:p w:rsidR="00B12D94" w:rsidRDefault="00B12D94" w:rsidP="00B12D94">
      <w:pPr>
        <w:autoSpaceDE w:val="0"/>
        <w:autoSpaceDN w:val="0"/>
        <w:adjustRightInd w:val="0"/>
        <w:ind w:left="900" w:hanging="540"/>
        <w:rPr>
          <w:rFonts w:ascii="Helvetica" w:hAnsi="Helvetica" w:cs="Arial"/>
          <w:sz w:val="20"/>
          <w:szCs w:val="20"/>
        </w:rPr>
      </w:pPr>
      <w:r>
        <w:rPr>
          <w:rFonts w:ascii="Helvetica" w:hAnsi="Helvetica" w:cs="Arial"/>
          <w:sz w:val="20"/>
          <w:szCs w:val="20"/>
        </w:rPr>
        <w:t>D.</w:t>
      </w:r>
      <w:r>
        <w:rPr>
          <w:rFonts w:ascii="Helvetica" w:hAnsi="Helvetica" w:cs="Arial"/>
          <w:sz w:val="20"/>
          <w:szCs w:val="20"/>
        </w:rPr>
        <w:tab/>
        <w:t>ASTM – American Society for Testing and Materials</w:t>
      </w:r>
    </w:p>
    <w:p w:rsidR="00B12D94" w:rsidRDefault="00F22960" w:rsidP="00B12D94">
      <w:pPr>
        <w:autoSpaceDE w:val="0"/>
        <w:autoSpaceDN w:val="0"/>
        <w:adjustRightInd w:val="0"/>
        <w:ind w:left="1440" w:hanging="360"/>
        <w:rPr>
          <w:rFonts w:ascii="Helvetica" w:hAnsi="Helvetica" w:cs="Arial"/>
          <w:sz w:val="20"/>
          <w:szCs w:val="20"/>
        </w:rPr>
      </w:pPr>
      <w:r>
        <w:rPr>
          <w:rFonts w:ascii="Helvetica" w:hAnsi="Helvetica" w:cs="Arial"/>
          <w:sz w:val="20"/>
          <w:szCs w:val="20"/>
        </w:rPr>
        <w:t>1</w:t>
      </w:r>
      <w:r w:rsidR="00B12D94">
        <w:rPr>
          <w:rFonts w:ascii="Helvetica" w:hAnsi="Helvetica" w:cs="Arial"/>
          <w:sz w:val="20"/>
          <w:szCs w:val="20"/>
        </w:rPr>
        <w:t>.</w:t>
      </w:r>
      <w:r w:rsidR="00B12D94">
        <w:rPr>
          <w:rFonts w:ascii="Helvetica" w:hAnsi="Helvetica" w:cs="Arial"/>
          <w:sz w:val="20"/>
          <w:szCs w:val="20"/>
        </w:rPr>
        <w:tab/>
        <w:t>ASTM C 1036 – Standard Specification for Flat Glass</w:t>
      </w:r>
    </w:p>
    <w:p w:rsidR="00B12D94" w:rsidRDefault="00F22960" w:rsidP="00B12D94">
      <w:pPr>
        <w:autoSpaceDE w:val="0"/>
        <w:autoSpaceDN w:val="0"/>
        <w:adjustRightInd w:val="0"/>
        <w:ind w:left="1440" w:hanging="360"/>
        <w:rPr>
          <w:rFonts w:ascii="Helvetica" w:hAnsi="Helvetica"/>
          <w:sz w:val="20"/>
          <w:szCs w:val="20"/>
        </w:rPr>
      </w:pPr>
      <w:r>
        <w:rPr>
          <w:rFonts w:ascii="Helvetica" w:hAnsi="Helvetica" w:cs="Arial"/>
          <w:sz w:val="20"/>
          <w:szCs w:val="20"/>
        </w:rPr>
        <w:t>2</w:t>
      </w:r>
      <w:r w:rsidR="00B12D94">
        <w:rPr>
          <w:rFonts w:ascii="Helvetica" w:hAnsi="Helvetica" w:cs="Arial"/>
          <w:sz w:val="20"/>
          <w:szCs w:val="20"/>
        </w:rPr>
        <w:t>.</w:t>
      </w:r>
      <w:r w:rsidR="00B12D94">
        <w:rPr>
          <w:rFonts w:ascii="Helvetica" w:hAnsi="Helvetica" w:cs="Arial"/>
          <w:sz w:val="20"/>
          <w:szCs w:val="20"/>
        </w:rPr>
        <w:tab/>
        <w:t xml:space="preserve">ASTM C 1172 – Standard Specification for </w:t>
      </w:r>
      <w:r w:rsidR="00B12D94" w:rsidRPr="00AC4F1D">
        <w:rPr>
          <w:rFonts w:ascii="Helvetica" w:hAnsi="Helvetica"/>
          <w:sz w:val="20"/>
          <w:szCs w:val="20"/>
        </w:rPr>
        <w:t>Laminated Architectural Flat Glass</w:t>
      </w:r>
    </w:p>
    <w:p w:rsidR="00B12D94" w:rsidRDefault="00F22960" w:rsidP="00B12D94">
      <w:pPr>
        <w:autoSpaceDE w:val="0"/>
        <w:autoSpaceDN w:val="0"/>
        <w:adjustRightInd w:val="0"/>
        <w:ind w:left="1440" w:hanging="360"/>
        <w:rPr>
          <w:rFonts w:ascii="Helvetica" w:hAnsi="Helvetica"/>
          <w:sz w:val="20"/>
          <w:szCs w:val="20"/>
        </w:rPr>
      </w:pPr>
      <w:r>
        <w:rPr>
          <w:rFonts w:ascii="Helvetica" w:hAnsi="Helvetica" w:cs="Arial"/>
          <w:sz w:val="20"/>
          <w:szCs w:val="20"/>
        </w:rPr>
        <w:t>3</w:t>
      </w:r>
      <w:r w:rsidR="00B12D94">
        <w:rPr>
          <w:rFonts w:ascii="Helvetica" w:hAnsi="Helvetica" w:cs="Arial"/>
          <w:sz w:val="20"/>
          <w:szCs w:val="20"/>
        </w:rPr>
        <w:t>.</w:t>
      </w:r>
      <w:r w:rsidR="00B12D94">
        <w:rPr>
          <w:rFonts w:ascii="Helvetica" w:hAnsi="Helvetica" w:cs="Arial"/>
          <w:sz w:val="20"/>
          <w:szCs w:val="20"/>
        </w:rPr>
        <w:tab/>
        <w:t xml:space="preserve">ASTM D 4216 – </w:t>
      </w:r>
      <w:r w:rsidR="00B12D94" w:rsidRPr="00AC4F1D">
        <w:rPr>
          <w:rFonts w:ascii="Helvetica" w:hAnsi="Helvetica"/>
          <w:sz w:val="20"/>
          <w:szCs w:val="20"/>
        </w:rPr>
        <w:t>Standard Specification for Rigid Poly</w:t>
      </w:r>
      <w:r w:rsidR="00B12D94">
        <w:rPr>
          <w:rFonts w:ascii="Helvetica" w:hAnsi="Helvetica"/>
          <w:sz w:val="20"/>
          <w:szCs w:val="20"/>
        </w:rPr>
        <w:t xml:space="preserve"> V</w:t>
      </w:r>
      <w:r w:rsidR="00B12D94" w:rsidRPr="00AC4F1D">
        <w:rPr>
          <w:rFonts w:ascii="Helvetica" w:hAnsi="Helvetica"/>
          <w:sz w:val="20"/>
          <w:szCs w:val="20"/>
        </w:rPr>
        <w:t>inyl Chloride (PVC) and Related PVC and Chlorinated Poly</w:t>
      </w:r>
      <w:r w:rsidR="00B12D94">
        <w:rPr>
          <w:rFonts w:ascii="Helvetica" w:hAnsi="Helvetica"/>
          <w:sz w:val="20"/>
          <w:szCs w:val="20"/>
        </w:rPr>
        <w:t xml:space="preserve"> </w:t>
      </w:r>
      <w:r w:rsidR="00B12D94" w:rsidRPr="00AC4F1D">
        <w:rPr>
          <w:rFonts w:ascii="Helvetica" w:hAnsi="Helvetica"/>
          <w:sz w:val="20"/>
          <w:szCs w:val="20"/>
        </w:rPr>
        <w:t>Vinyl Chloride (CPVC) Building Products Compounds</w:t>
      </w:r>
    </w:p>
    <w:p w:rsidR="00B12D94" w:rsidRDefault="00F22960" w:rsidP="00B12D94">
      <w:pPr>
        <w:autoSpaceDE w:val="0"/>
        <w:autoSpaceDN w:val="0"/>
        <w:adjustRightInd w:val="0"/>
        <w:ind w:left="1440" w:hanging="360"/>
        <w:rPr>
          <w:rFonts w:ascii="Helvetica" w:hAnsi="Helvetica"/>
          <w:sz w:val="20"/>
          <w:szCs w:val="20"/>
        </w:rPr>
      </w:pPr>
      <w:r>
        <w:rPr>
          <w:rFonts w:ascii="Helvetica" w:hAnsi="Helvetica" w:cs="Arial"/>
          <w:sz w:val="20"/>
          <w:szCs w:val="20"/>
        </w:rPr>
        <w:t>4</w:t>
      </w:r>
      <w:r w:rsidR="00B12D94">
        <w:rPr>
          <w:rFonts w:ascii="Helvetica" w:hAnsi="Helvetica" w:cs="Arial"/>
          <w:sz w:val="20"/>
          <w:szCs w:val="20"/>
        </w:rPr>
        <w:t>.</w:t>
      </w:r>
      <w:r w:rsidR="00B12D94">
        <w:rPr>
          <w:rFonts w:ascii="Helvetica" w:hAnsi="Helvetica"/>
          <w:sz w:val="20"/>
          <w:szCs w:val="20"/>
        </w:rPr>
        <w:tab/>
        <w:t xml:space="preserve">ASTM E 90 </w:t>
      </w:r>
      <w:r w:rsidR="00B12D94">
        <w:rPr>
          <w:rFonts w:ascii="Helvetica" w:hAnsi="Helvetica" w:cs="Arial"/>
          <w:sz w:val="20"/>
          <w:szCs w:val="20"/>
        </w:rPr>
        <w:t>–</w:t>
      </w:r>
      <w:r w:rsidR="00B12D94">
        <w:rPr>
          <w:rFonts w:ascii="Helvetica" w:hAnsi="Helvetica"/>
          <w:sz w:val="20"/>
          <w:szCs w:val="20"/>
        </w:rPr>
        <w:t xml:space="preserve"> </w:t>
      </w:r>
      <w:r w:rsidR="00B12D94" w:rsidRPr="00B67B74">
        <w:rPr>
          <w:rFonts w:ascii="Helvetica" w:hAnsi="Helvetica"/>
          <w:sz w:val="20"/>
          <w:szCs w:val="20"/>
        </w:rPr>
        <w:t>Standard Test Method for Laboratory Measurement of Airborne Sound Transmission Loss of Building Partitions and Elements</w:t>
      </w:r>
    </w:p>
    <w:p w:rsidR="00B12D94" w:rsidRPr="00B67B74" w:rsidRDefault="00F22960" w:rsidP="00B12D94">
      <w:pPr>
        <w:autoSpaceDE w:val="0"/>
        <w:autoSpaceDN w:val="0"/>
        <w:adjustRightInd w:val="0"/>
        <w:ind w:left="1440" w:hanging="360"/>
        <w:rPr>
          <w:rFonts w:ascii="Helvetica" w:hAnsi="Helvetica"/>
          <w:sz w:val="20"/>
          <w:szCs w:val="20"/>
        </w:rPr>
      </w:pPr>
      <w:r>
        <w:rPr>
          <w:rFonts w:ascii="Helvetica" w:hAnsi="Helvetica" w:cs="Arial"/>
          <w:sz w:val="20"/>
          <w:szCs w:val="20"/>
        </w:rPr>
        <w:t>5</w:t>
      </w:r>
      <w:r w:rsidR="00B12D94">
        <w:rPr>
          <w:rFonts w:ascii="Helvetica" w:hAnsi="Helvetica" w:cs="Arial"/>
          <w:sz w:val="20"/>
          <w:szCs w:val="20"/>
        </w:rPr>
        <w:t>.</w:t>
      </w:r>
      <w:r w:rsidR="00B12D94">
        <w:rPr>
          <w:rFonts w:ascii="Helvetica" w:hAnsi="Helvetica"/>
          <w:sz w:val="20"/>
          <w:szCs w:val="20"/>
        </w:rPr>
        <w:tab/>
        <w:t xml:space="preserve">ASTM E 283 </w:t>
      </w:r>
      <w:r w:rsidR="00B12D94">
        <w:rPr>
          <w:rFonts w:ascii="Helvetica" w:hAnsi="Helvetica" w:cs="Arial"/>
          <w:sz w:val="20"/>
          <w:szCs w:val="20"/>
        </w:rPr>
        <w:t>–</w:t>
      </w:r>
      <w:r w:rsidR="00B12D94">
        <w:rPr>
          <w:rFonts w:ascii="Helvetica" w:hAnsi="Helvetica"/>
          <w:sz w:val="20"/>
          <w:szCs w:val="20"/>
        </w:rPr>
        <w:t xml:space="preserve"> </w:t>
      </w:r>
      <w:r w:rsidR="00B12D94" w:rsidRPr="00B67B74">
        <w:rPr>
          <w:rFonts w:ascii="Helvetica" w:hAnsi="Helvetica"/>
          <w:sz w:val="20"/>
          <w:szCs w:val="20"/>
        </w:rPr>
        <w:t>Standard Test Method for Determining Rate of Air Leakage Through Exterior Windows, Curtain Walls, and Doors Under Specified Pressure Differences Across the Specimen</w:t>
      </w:r>
    </w:p>
    <w:p w:rsidR="00B12D94" w:rsidRDefault="00F22960" w:rsidP="00B12D94">
      <w:pPr>
        <w:autoSpaceDE w:val="0"/>
        <w:autoSpaceDN w:val="0"/>
        <w:adjustRightInd w:val="0"/>
        <w:ind w:left="1440" w:hanging="360"/>
        <w:rPr>
          <w:rFonts w:ascii="Helvetica" w:hAnsi="Helvetica"/>
          <w:sz w:val="20"/>
          <w:szCs w:val="20"/>
        </w:rPr>
      </w:pPr>
      <w:r>
        <w:rPr>
          <w:rFonts w:ascii="Helvetica" w:hAnsi="Helvetica" w:cs="Arial"/>
          <w:sz w:val="20"/>
          <w:szCs w:val="20"/>
        </w:rPr>
        <w:lastRenderedPageBreak/>
        <w:t>6</w:t>
      </w:r>
      <w:r w:rsidR="00B12D94">
        <w:rPr>
          <w:rFonts w:ascii="Helvetica" w:hAnsi="Helvetica" w:cs="Arial"/>
          <w:sz w:val="20"/>
          <w:szCs w:val="20"/>
        </w:rPr>
        <w:t>.</w:t>
      </w:r>
      <w:r w:rsidR="00B12D94">
        <w:rPr>
          <w:rFonts w:ascii="Helvetica" w:hAnsi="Helvetica" w:cs="Arial"/>
          <w:sz w:val="20"/>
          <w:szCs w:val="20"/>
        </w:rPr>
        <w:tab/>
        <w:t xml:space="preserve">ASTM E 330 – </w:t>
      </w:r>
      <w:r w:rsidR="00B12D94" w:rsidRPr="00B67B74">
        <w:rPr>
          <w:rFonts w:ascii="Helvetica" w:hAnsi="Helvetica"/>
          <w:sz w:val="20"/>
          <w:szCs w:val="20"/>
        </w:rPr>
        <w:t>Standard Test Method for Structural Performance of Exterior Windows, Doors, Skylights and Curtain Walls by Uniform Static Air Pressure Difference</w:t>
      </w:r>
    </w:p>
    <w:p w:rsidR="00373E8F" w:rsidRDefault="00373E8F" w:rsidP="00B12D94">
      <w:pPr>
        <w:autoSpaceDE w:val="0"/>
        <w:autoSpaceDN w:val="0"/>
        <w:adjustRightInd w:val="0"/>
        <w:ind w:left="1440" w:hanging="360"/>
        <w:rPr>
          <w:rFonts w:ascii="Helvetica" w:hAnsi="Helvetica"/>
          <w:sz w:val="20"/>
          <w:szCs w:val="20"/>
        </w:rPr>
      </w:pPr>
      <w:r w:rsidRPr="00373E8F">
        <w:rPr>
          <w:rFonts w:ascii="Helvetica" w:hAnsi="Helvetica" w:cs="Arial"/>
          <w:sz w:val="20"/>
          <w:szCs w:val="20"/>
        </w:rPr>
        <w:t>7.</w:t>
      </w:r>
      <w:r w:rsidRPr="00373E8F">
        <w:rPr>
          <w:rFonts w:ascii="Helvetica" w:hAnsi="Helvetica" w:cs="Arial"/>
          <w:sz w:val="20"/>
          <w:szCs w:val="20"/>
        </w:rPr>
        <w:tab/>
      </w:r>
      <w:r w:rsidRPr="00373E8F">
        <w:rPr>
          <w:rFonts w:ascii="Helvetica" w:hAnsi="Helvetica"/>
          <w:sz w:val="20"/>
          <w:szCs w:val="20"/>
        </w:rPr>
        <w:t>ASTM E 331 – Standard Test Method for Water Penetration of Exterior Windows, Skylights, Doors, and Curtain Walls by Uniform Static Air Pressure Difference.</w:t>
      </w:r>
    </w:p>
    <w:p w:rsidR="00B12D94" w:rsidRDefault="00373E8F" w:rsidP="00B12D94">
      <w:pPr>
        <w:autoSpaceDE w:val="0"/>
        <w:autoSpaceDN w:val="0"/>
        <w:adjustRightInd w:val="0"/>
        <w:ind w:left="1440" w:hanging="360"/>
        <w:rPr>
          <w:rFonts w:ascii="Helvetica" w:hAnsi="Helvetica"/>
          <w:sz w:val="20"/>
          <w:szCs w:val="20"/>
        </w:rPr>
      </w:pPr>
      <w:r>
        <w:rPr>
          <w:rFonts w:ascii="Helvetica" w:hAnsi="Helvetica" w:cs="Arial"/>
          <w:sz w:val="20"/>
          <w:szCs w:val="20"/>
        </w:rPr>
        <w:t>8</w:t>
      </w:r>
      <w:r w:rsidR="00B12D94" w:rsidRPr="00373E8F">
        <w:rPr>
          <w:rFonts w:ascii="Helvetica" w:hAnsi="Helvetica" w:cs="Arial"/>
          <w:sz w:val="20"/>
          <w:szCs w:val="20"/>
        </w:rPr>
        <w:t>.</w:t>
      </w:r>
      <w:r w:rsidR="00B12D94">
        <w:rPr>
          <w:rFonts w:ascii="Helvetica" w:hAnsi="Helvetica" w:cs="Arial"/>
          <w:sz w:val="20"/>
          <w:szCs w:val="20"/>
        </w:rPr>
        <w:tab/>
        <w:t xml:space="preserve">ASTM E 413 – </w:t>
      </w:r>
      <w:r w:rsidR="00B12D94" w:rsidRPr="009D1183">
        <w:rPr>
          <w:rFonts w:ascii="Helvetica" w:hAnsi="Helvetica"/>
          <w:sz w:val="20"/>
          <w:szCs w:val="20"/>
        </w:rPr>
        <w:t>Classification for Rating Sound Insulation</w:t>
      </w:r>
    </w:p>
    <w:p w:rsidR="00B12D94" w:rsidRPr="009D1183" w:rsidRDefault="00373E8F" w:rsidP="00B12D94">
      <w:pPr>
        <w:autoSpaceDE w:val="0"/>
        <w:autoSpaceDN w:val="0"/>
        <w:adjustRightInd w:val="0"/>
        <w:ind w:left="1440" w:hanging="360"/>
        <w:rPr>
          <w:rFonts w:ascii="Helvetica" w:hAnsi="Helvetica" w:cs="Arial"/>
          <w:sz w:val="20"/>
          <w:szCs w:val="20"/>
        </w:rPr>
      </w:pPr>
      <w:r>
        <w:rPr>
          <w:rFonts w:ascii="Helvetica" w:hAnsi="Helvetica" w:cs="Arial"/>
          <w:sz w:val="20"/>
          <w:szCs w:val="20"/>
        </w:rPr>
        <w:t>9</w:t>
      </w:r>
      <w:r w:rsidR="00B12D94">
        <w:rPr>
          <w:rFonts w:ascii="Helvetica" w:hAnsi="Helvetica" w:cs="Arial"/>
          <w:sz w:val="20"/>
          <w:szCs w:val="20"/>
        </w:rPr>
        <w:t>.</w:t>
      </w:r>
      <w:r w:rsidR="00B12D94">
        <w:rPr>
          <w:rFonts w:ascii="Helvetica" w:hAnsi="Helvetica" w:cs="Arial"/>
          <w:sz w:val="20"/>
          <w:szCs w:val="20"/>
        </w:rPr>
        <w:tab/>
        <w:t xml:space="preserve">ASTM E 547 – </w:t>
      </w:r>
      <w:r w:rsidR="00B12D94" w:rsidRPr="009D1183">
        <w:rPr>
          <w:rFonts w:ascii="Helvetica" w:hAnsi="Helvetica"/>
          <w:sz w:val="20"/>
          <w:szCs w:val="20"/>
        </w:rPr>
        <w:t>Standard Test Method for Water Penetration of Exterior Windows, Skylights, Doors, and Curtain Walls by Cyclic Static Air Pressure Difference</w:t>
      </w:r>
    </w:p>
    <w:p w:rsidR="00B12D94" w:rsidRDefault="00373E8F" w:rsidP="00373E8F">
      <w:pPr>
        <w:autoSpaceDE w:val="0"/>
        <w:autoSpaceDN w:val="0"/>
        <w:adjustRightInd w:val="0"/>
        <w:ind w:left="1440" w:hanging="450"/>
        <w:rPr>
          <w:rFonts w:ascii="Helvetica" w:hAnsi="Helvetica"/>
          <w:sz w:val="20"/>
          <w:szCs w:val="20"/>
        </w:rPr>
      </w:pPr>
      <w:r>
        <w:rPr>
          <w:rFonts w:ascii="Helvetica" w:hAnsi="Helvetica" w:cs="Arial"/>
          <w:sz w:val="20"/>
          <w:szCs w:val="20"/>
        </w:rPr>
        <w:t>10</w:t>
      </w:r>
      <w:r w:rsidR="00B12D94">
        <w:rPr>
          <w:rFonts w:ascii="Helvetica" w:hAnsi="Helvetica" w:cs="Arial"/>
          <w:sz w:val="20"/>
          <w:szCs w:val="20"/>
        </w:rPr>
        <w:t>.</w:t>
      </w:r>
      <w:r w:rsidR="00B12D94">
        <w:rPr>
          <w:rFonts w:ascii="Helvetica" w:hAnsi="Helvetica" w:cs="Arial"/>
          <w:sz w:val="20"/>
          <w:szCs w:val="20"/>
        </w:rPr>
        <w:tab/>
        <w:t xml:space="preserve">ASTM E 774 – </w:t>
      </w:r>
      <w:r w:rsidR="00B12D94" w:rsidRPr="0047786E">
        <w:rPr>
          <w:rFonts w:ascii="Helvetica" w:hAnsi="Helvetica"/>
          <w:sz w:val="20"/>
          <w:szCs w:val="20"/>
        </w:rPr>
        <w:t>Standard Specification for the Classification of the Durability of Sealed Insulating Glass Units</w:t>
      </w:r>
    </w:p>
    <w:p w:rsidR="00B12D94" w:rsidRDefault="00F22960" w:rsidP="00B12D94">
      <w:pPr>
        <w:autoSpaceDE w:val="0"/>
        <w:autoSpaceDN w:val="0"/>
        <w:adjustRightInd w:val="0"/>
        <w:ind w:left="1440" w:hanging="450"/>
        <w:rPr>
          <w:rFonts w:ascii="Helvetica" w:hAnsi="Helvetica"/>
          <w:sz w:val="20"/>
          <w:szCs w:val="20"/>
        </w:rPr>
      </w:pPr>
      <w:r>
        <w:rPr>
          <w:rFonts w:ascii="Helvetica" w:hAnsi="Helvetica" w:cs="Arial"/>
          <w:sz w:val="20"/>
          <w:szCs w:val="20"/>
        </w:rPr>
        <w:t>1</w:t>
      </w:r>
      <w:r w:rsidR="00373E8F">
        <w:rPr>
          <w:rFonts w:ascii="Helvetica" w:hAnsi="Helvetica" w:cs="Arial"/>
          <w:sz w:val="20"/>
          <w:szCs w:val="20"/>
        </w:rPr>
        <w:t>1</w:t>
      </w:r>
      <w:r w:rsidR="00B12D94">
        <w:rPr>
          <w:rFonts w:ascii="Helvetica" w:hAnsi="Helvetica" w:cs="Arial"/>
          <w:sz w:val="20"/>
          <w:szCs w:val="20"/>
        </w:rPr>
        <w:t>.</w:t>
      </w:r>
      <w:r w:rsidR="00B12D94">
        <w:rPr>
          <w:rFonts w:ascii="Helvetica" w:hAnsi="Helvetica" w:cs="Arial"/>
          <w:sz w:val="20"/>
          <w:szCs w:val="20"/>
        </w:rPr>
        <w:tab/>
        <w:t xml:space="preserve">ASTM E 1300 – </w:t>
      </w:r>
      <w:r w:rsidR="00B12D94" w:rsidRPr="00B67B74">
        <w:rPr>
          <w:rFonts w:ascii="Helvetica" w:hAnsi="Helvetica"/>
          <w:sz w:val="20"/>
          <w:szCs w:val="20"/>
        </w:rPr>
        <w:t>Standard Practice for Determining Load Resistance of Glass in Buildings</w:t>
      </w:r>
    </w:p>
    <w:p w:rsidR="00B12D94" w:rsidRDefault="00F22960" w:rsidP="00B12D94">
      <w:pPr>
        <w:autoSpaceDE w:val="0"/>
        <w:autoSpaceDN w:val="0"/>
        <w:adjustRightInd w:val="0"/>
        <w:ind w:left="1440" w:hanging="450"/>
        <w:rPr>
          <w:rFonts w:ascii="Helvetica" w:hAnsi="Helvetica"/>
          <w:sz w:val="20"/>
          <w:szCs w:val="20"/>
        </w:rPr>
      </w:pPr>
      <w:r>
        <w:rPr>
          <w:rFonts w:ascii="Helvetica" w:hAnsi="Helvetica" w:cs="Arial"/>
          <w:sz w:val="20"/>
          <w:szCs w:val="20"/>
        </w:rPr>
        <w:t>1</w:t>
      </w:r>
      <w:r w:rsidR="00373E8F">
        <w:rPr>
          <w:rFonts w:ascii="Helvetica" w:hAnsi="Helvetica" w:cs="Arial"/>
          <w:sz w:val="20"/>
          <w:szCs w:val="20"/>
        </w:rPr>
        <w:t>2</w:t>
      </w:r>
      <w:r w:rsidR="00B12D94">
        <w:rPr>
          <w:rFonts w:ascii="Helvetica" w:hAnsi="Helvetica" w:cs="Arial"/>
          <w:sz w:val="20"/>
          <w:szCs w:val="20"/>
        </w:rPr>
        <w:t>.</w:t>
      </w:r>
      <w:r w:rsidR="00B12D94">
        <w:rPr>
          <w:rFonts w:ascii="Helvetica" w:hAnsi="Helvetica"/>
          <w:sz w:val="20"/>
          <w:szCs w:val="20"/>
        </w:rPr>
        <w:tab/>
        <w:t xml:space="preserve">ASTM E 1332 </w:t>
      </w:r>
      <w:r w:rsidR="00B12D94">
        <w:rPr>
          <w:rFonts w:ascii="Helvetica" w:hAnsi="Helvetica" w:cs="Arial"/>
          <w:sz w:val="20"/>
          <w:szCs w:val="20"/>
        </w:rPr>
        <w:t>–</w:t>
      </w:r>
      <w:r w:rsidR="00B12D94">
        <w:rPr>
          <w:rFonts w:ascii="Helvetica" w:hAnsi="Helvetica"/>
          <w:sz w:val="20"/>
          <w:szCs w:val="20"/>
        </w:rPr>
        <w:t xml:space="preserve"> </w:t>
      </w:r>
      <w:r w:rsidR="00B12D94" w:rsidRPr="0047786E">
        <w:rPr>
          <w:rFonts w:ascii="Helvetica" w:hAnsi="Helvetica"/>
          <w:sz w:val="20"/>
          <w:szCs w:val="20"/>
        </w:rPr>
        <w:t>Standard Classification for Determination of Outdoor-Indoor Transmission Class</w:t>
      </w:r>
    </w:p>
    <w:p w:rsidR="00B12D94" w:rsidRDefault="00F22960" w:rsidP="00B12D94">
      <w:pPr>
        <w:autoSpaceDE w:val="0"/>
        <w:autoSpaceDN w:val="0"/>
        <w:adjustRightInd w:val="0"/>
        <w:ind w:left="1440" w:hanging="450"/>
        <w:rPr>
          <w:rFonts w:ascii="Helvetica" w:hAnsi="Helvetica"/>
          <w:sz w:val="20"/>
          <w:szCs w:val="20"/>
        </w:rPr>
      </w:pPr>
      <w:r>
        <w:rPr>
          <w:rFonts w:ascii="Helvetica" w:hAnsi="Helvetica" w:cs="Arial"/>
          <w:sz w:val="20"/>
          <w:szCs w:val="20"/>
        </w:rPr>
        <w:t>1</w:t>
      </w:r>
      <w:r w:rsidR="00373E8F">
        <w:rPr>
          <w:rFonts w:ascii="Helvetica" w:hAnsi="Helvetica" w:cs="Arial"/>
          <w:sz w:val="20"/>
          <w:szCs w:val="20"/>
        </w:rPr>
        <w:t>3</w:t>
      </w:r>
      <w:r w:rsidR="00B12D94">
        <w:rPr>
          <w:rFonts w:ascii="Helvetica" w:hAnsi="Helvetica" w:cs="Arial"/>
          <w:sz w:val="20"/>
          <w:szCs w:val="20"/>
        </w:rPr>
        <w:t>.</w:t>
      </w:r>
      <w:r w:rsidR="00B12D94">
        <w:rPr>
          <w:rFonts w:ascii="Helvetica" w:hAnsi="Helvetica"/>
          <w:sz w:val="20"/>
          <w:szCs w:val="20"/>
        </w:rPr>
        <w:tab/>
        <w:t xml:space="preserve">ASTM E 2112 </w:t>
      </w:r>
      <w:r w:rsidR="00B12D94">
        <w:rPr>
          <w:rFonts w:ascii="Helvetica" w:hAnsi="Helvetica" w:cs="Arial"/>
          <w:sz w:val="20"/>
          <w:szCs w:val="20"/>
        </w:rPr>
        <w:t>–</w:t>
      </w:r>
      <w:r w:rsidR="00B12D94">
        <w:rPr>
          <w:rFonts w:ascii="Helvetica" w:hAnsi="Helvetica"/>
          <w:sz w:val="20"/>
          <w:szCs w:val="20"/>
        </w:rPr>
        <w:t xml:space="preserve"> </w:t>
      </w:r>
      <w:r w:rsidR="00B12D94" w:rsidRPr="00EC3869">
        <w:rPr>
          <w:rFonts w:ascii="Helvetica" w:hAnsi="Helvetica"/>
          <w:sz w:val="20"/>
          <w:szCs w:val="20"/>
        </w:rPr>
        <w:t>Standard Practice for Installation of Exterior Windows, Doors and Skylights</w:t>
      </w:r>
    </w:p>
    <w:p w:rsidR="00B12D94" w:rsidRDefault="00F22960" w:rsidP="00B12D94">
      <w:pPr>
        <w:autoSpaceDE w:val="0"/>
        <w:autoSpaceDN w:val="0"/>
        <w:adjustRightInd w:val="0"/>
        <w:ind w:left="1440" w:hanging="450"/>
        <w:rPr>
          <w:rFonts w:ascii="Helvetica" w:hAnsi="Helvetica"/>
          <w:sz w:val="20"/>
          <w:szCs w:val="20"/>
        </w:rPr>
      </w:pPr>
      <w:r>
        <w:rPr>
          <w:rFonts w:ascii="Helvetica" w:hAnsi="Helvetica" w:cs="Arial"/>
          <w:sz w:val="20"/>
          <w:szCs w:val="20"/>
        </w:rPr>
        <w:t>1</w:t>
      </w:r>
      <w:r w:rsidR="00373E8F">
        <w:rPr>
          <w:rFonts w:ascii="Helvetica" w:hAnsi="Helvetica" w:cs="Arial"/>
          <w:sz w:val="20"/>
          <w:szCs w:val="20"/>
        </w:rPr>
        <w:t>4</w:t>
      </w:r>
      <w:r w:rsidR="00B12D94">
        <w:rPr>
          <w:rFonts w:ascii="Helvetica" w:hAnsi="Helvetica" w:cs="Arial"/>
          <w:sz w:val="20"/>
          <w:szCs w:val="20"/>
        </w:rPr>
        <w:t>.</w:t>
      </w:r>
      <w:r w:rsidR="00B12D94">
        <w:rPr>
          <w:rFonts w:ascii="Helvetica" w:hAnsi="Helvetica"/>
          <w:sz w:val="20"/>
          <w:szCs w:val="20"/>
        </w:rPr>
        <w:tab/>
        <w:t xml:space="preserve">ASTM E 2190 </w:t>
      </w:r>
      <w:r w:rsidR="00B12D94">
        <w:rPr>
          <w:rFonts w:ascii="Helvetica" w:hAnsi="Helvetica" w:cs="Arial"/>
          <w:sz w:val="20"/>
          <w:szCs w:val="20"/>
        </w:rPr>
        <w:t>–</w:t>
      </w:r>
      <w:r w:rsidR="00B12D94">
        <w:rPr>
          <w:rFonts w:ascii="Helvetica" w:hAnsi="Helvetica"/>
          <w:sz w:val="20"/>
          <w:szCs w:val="20"/>
        </w:rPr>
        <w:t xml:space="preserve"> </w:t>
      </w:r>
      <w:r w:rsidR="00B12D94" w:rsidRPr="00EC3869">
        <w:rPr>
          <w:rFonts w:ascii="Helvetica" w:hAnsi="Helvetica"/>
          <w:sz w:val="20"/>
          <w:szCs w:val="20"/>
        </w:rPr>
        <w:t>Standard Specification for Insulating Glass Unit Performance and Evaluation</w:t>
      </w:r>
    </w:p>
    <w:p w:rsidR="00B12D94" w:rsidRDefault="00F22960" w:rsidP="00B12D94">
      <w:pPr>
        <w:autoSpaceDE w:val="0"/>
        <w:autoSpaceDN w:val="0"/>
        <w:adjustRightInd w:val="0"/>
        <w:ind w:left="1440" w:hanging="450"/>
        <w:rPr>
          <w:rFonts w:ascii="Helvetica" w:hAnsi="Helvetica"/>
          <w:sz w:val="20"/>
          <w:szCs w:val="20"/>
        </w:rPr>
      </w:pPr>
      <w:r>
        <w:rPr>
          <w:rFonts w:ascii="Helvetica" w:hAnsi="Helvetica" w:cs="Arial"/>
          <w:sz w:val="20"/>
          <w:szCs w:val="20"/>
        </w:rPr>
        <w:t>1</w:t>
      </w:r>
      <w:r w:rsidR="00373E8F">
        <w:rPr>
          <w:rFonts w:ascii="Helvetica" w:hAnsi="Helvetica" w:cs="Arial"/>
          <w:sz w:val="20"/>
          <w:szCs w:val="20"/>
        </w:rPr>
        <w:t>5</w:t>
      </w:r>
      <w:r w:rsidR="00B12D94">
        <w:rPr>
          <w:rFonts w:ascii="Helvetica" w:hAnsi="Helvetica" w:cs="Arial"/>
          <w:sz w:val="20"/>
          <w:szCs w:val="20"/>
        </w:rPr>
        <w:t>.</w:t>
      </w:r>
      <w:r w:rsidR="00B12D94">
        <w:rPr>
          <w:rFonts w:ascii="Helvetica" w:hAnsi="Helvetica"/>
          <w:sz w:val="20"/>
          <w:szCs w:val="20"/>
        </w:rPr>
        <w:tab/>
        <w:t xml:space="preserve">ASTM F 842 </w:t>
      </w:r>
      <w:r w:rsidR="00B12D94">
        <w:rPr>
          <w:rFonts w:ascii="Helvetica" w:hAnsi="Helvetica" w:cs="Arial"/>
          <w:sz w:val="20"/>
          <w:szCs w:val="20"/>
        </w:rPr>
        <w:t>–</w:t>
      </w:r>
      <w:r w:rsidR="00B12D94">
        <w:rPr>
          <w:rFonts w:ascii="Helvetica" w:hAnsi="Helvetica"/>
          <w:sz w:val="20"/>
          <w:szCs w:val="20"/>
        </w:rPr>
        <w:t xml:space="preserve"> </w:t>
      </w:r>
      <w:r w:rsidR="00B12D94" w:rsidRPr="00EC3869">
        <w:rPr>
          <w:rFonts w:ascii="Helvetica" w:hAnsi="Helvetica"/>
          <w:sz w:val="20"/>
          <w:szCs w:val="20"/>
        </w:rPr>
        <w:t>Standard Test Methods for Measuring the Forced Entry Resistance of Sliding Door Assemblies, Excluding Glazing Impact</w:t>
      </w:r>
    </w:p>
    <w:p w:rsidR="00B12D94" w:rsidRDefault="00B12D94" w:rsidP="00B12D94">
      <w:pPr>
        <w:autoSpaceDE w:val="0"/>
        <w:autoSpaceDN w:val="0"/>
        <w:adjustRightInd w:val="0"/>
        <w:ind w:left="1440" w:hanging="450"/>
        <w:rPr>
          <w:rFonts w:ascii="Helvetica" w:hAnsi="Helvetica"/>
          <w:sz w:val="20"/>
          <w:szCs w:val="20"/>
        </w:rPr>
      </w:pPr>
    </w:p>
    <w:p w:rsidR="00B12D94" w:rsidRDefault="00B12D94" w:rsidP="00B12D94">
      <w:pPr>
        <w:autoSpaceDE w:val="0"/>
        <w:autoSpaceDN w:val="0"/>
        <w:adjustRightInd w:val="0"/>
        <w:ind w:left="900" w:hanging="540"/>
        <w:rPr>
          <w:rFonts w:ascii="Helvetica" w:hAnsi="Helvetica" w:cs="Arial"/>
          <w:sz w:val="20"/>
          <w:szCs w:val="20"/>
        </w:rPr>
      </w:pPr>
      <w:r>
        <w:rPr>
          <w:rFonts w:ascii="Helvetica" w:hAnsi="Helvetica" w:cs="Arial"/>
          <w:sz w:val="20"/>
          <w:szCs w:val="20"/>
        </w:rPr>
        <w:t>F.</w:t>
      </w:r>
      <w:r>
        <w:rPr>
          <w:rFonts w:ascii="Helvetica" w:hAnsi="Helvetica" w:cs="Arial"/>
          <w:sz w:val="20"/>
          <w:szCs w:val="20"/>
        </w:rPr>
        <w:tab/>
        <w:t>NFRC – National Fenestration Rating Council</w:t>
      </w:r>
    </w:p>
    <w:p w:rsidR="00B12D94" w:rsidRDefault="00B12D94" w:rsidP="00B12D94">
      <w:pPr>
        <w:autoSpaceDE w:val="0"/>
        <w:autoSpaceDN w:val="0"/>
        <w:adjustRightInd w:val="0"/>
        <w:ind w:left="1440" w:hanging="360"/>
        <w:rPr>
          <w:rFonts w:ascii="Helvetica" w:hAnsi="Helvetica" w:cs="TimesNewRomanPSMT"/>
          <w:sz w:val="20"/>
          <w:szCs w:val="20"/>
        </w:rPr>
      </w:pPr>
      <w:r>
        <w:rPr>
          <w:rFonts w:ascii="Helvetica" w:hAnsi="Helvetica" w:cs="Arial"/>
          <w:sz w:val="20"/>
          <w:szCs w:val="20"/>
        </w:rPr>
        <w:t>1.</w:t>
      </w:r>
      <w:r>
        <w:rPr>
          <w:rFonts w:ascii="Helvetica" w:hAnsi="Helvetica" w:cs="Arial"/>
          <w:sz w:val="20"/>
          <w:szCs w:val="20"/>
        </w:rPr>
        <w:tab/>
        <w:t xml:space="preserve">NFRC 100 – </w:t>
      </w:r>
      <w:r w:rsidRPr="00D74371">
        <w:rPr>
          <w:rFonts w:ascii="Helvetica" w:hAnsi="Helvetica" w:cs="TimesNewRomanPSMT"/>
          <w:sz w:val="20"/>
          <w:szCs w:val="20"/>
        </w:rPr>
        <w:t>Procedure for</w:t>
      </w:r>
      <w:r>
        <w:rPr>
          <w:rFonts w:ascii="Helvetica" w:hAnsi="Helvetica" w:cs="TimesNewRomanPSMT"/>
          <w:sz w:val="20"/>
          <w:szCs w:val="20"/>
        </w:rPr>
        <w:t xml:space="preserve"> </w:t>
      </w:r>
      <w:r w:rsidRPr="00D74371">
        <w:rPr>
          <w:rFonts w:ascii="Helvetica" w:hAnsi="Helvetica" w:cs="TimesNewRomanPSMT"/>
          <w:sz w:val="20"/>
          <w:szCs w:val="20"/>
        </w:rPr>
        <w:t>Determining Fenestration Product U-Factors</w:t>
      </w:r>
    </w:p>
    <w:p w:rsidR="00B12D94" w:rsidRDefault="00B12D94" w:rsidP="00B12D94">
      <w:pPr>
        <w:autoSpaceDE w:val="0"/>
        <w:autoSpaceDN w:val="0"/>
        <w:adjustRightInd w:val="0"/>
        <w:ind w:left="1440" w:hanging="360"/>
        <w:rPr>
          <w:rFonts w:ascii="Helvetica" w:hAnsi="Helvetica" w:cs="Arial"/>
          <w:sz w:val="20"/>
          <w:szCs w:val="20"/>
        </w:rPr>
      </w:pPr>
    </w:p>
    <w:p w:rsidR="00373E8F" w:rsidRPr="00133762" w:rsidRDefault="00373E8F" w:rsidP="00373E8F">
      <w:pPr>
        <w:ind w:left="720" w:hanging="720"/>
        <w:rPr>
          <w:rFonts w:ascii="Helvetica" w:hAnsi="Helvetica" w:cs="Arial"/>
          <w:sz w:val="20"/>
        </w:rPr>
      </w:pPr>
      <w:r>
        <w:rPr>
          <w:rFonts w:ascii="Helvetica" w:hAnsi="Helvetica" w:cs="Arial"/>
          <w:sz w:val="20"/>
        </w:rPr>
        <w:t>1.03</w:t>
      </w:r>
      <w:r>
        <w:rPr>
          <w:rFonts w:ascii="Helvetica" w:hAnsi="Helvetica" w:cs="Arial"/>
          <w:sz w:val="20"/>
        </w:rPr>
        <w:tab/>
      </w:r>
      <w:r w:rsidRPr="00133762">
        <w:rPr>
          <w:rFonts w:ascii="Helvetica" w:hAnsi="Helvetica" w:cs="Arial"/>
          <w:sz w:val="20"/>
        </w:rPr>
        <w:t>SUBMITTALS</w:t>
      </w:r>
    </w:p>
    <w:p w:rsidR="00373E8F" w:rsidRPr="00133762" w:rsidRDefault="00373E8F" w:rsidP="00373E8F">
      <w:pPr>
        <w:rPr>
          <w:rFonts w:ascii="Helvetica" w:hAnsi="Helvetica" w:cs="Arial"/>
          <w:sz w:val="20"/>
        </w:rPr>
      </w:pPr>
    </w:p>
    <w:p w:rsidR="00373E8F" w:rsidRPr="00133762" w:rsidRDefault="00373E8F" w:rsidP="00373E8F">
      <w:pPr>
        <w:ind w:left="900" w:hanging="540"/>
        <w:rPr>
          <w:rFonts w:ascii="Helvetica" w:hAnsi="Helvetica" w:cs="Arial"/>
          <w:sz w:val="20"/>
        </w:rPr>
      </w:pPr>
      <w:r w:rsidRPr="00133762">
        <w:rPr>
          <w:rFonts w:ascii="Helvetica" w:hAnsi="Helvetica" w:cs="Arial"/>
          <w:sz w:val="20"/>
        </w:rPr>
        <w:t>A.</w:t>
      </w:r>
      <w:r>
        <w:rPr>
          <w:rFonts w:ascii="Helvetica" w:hAnsi="Helvetica" w:cs="Arial"/>
          <w:sz w:val="20"/>
        </w:rPr>
        <w:tab/>
      </w:r>
      <w:r w:rsidRPr="00133762">
        <w:rPr>
          <w:rFonts w:ascii="Helvetica" w:hAnsi="Helvetica" w:cs="Arial"/>
          <w:sz w:val="20"/>
        </w:rPr>
        <w:t>Reference Section 01 33 00 – Submittal Procedures</w:t>
      </w:r>
      <w:r>
        <w:rPr>
          <w:rFonts w:ascii="Helvetica" w:hAnsi="Helvetica" w:cs="Arial"/>
          <w:sz w:val="20"/>
        </w:rPr>
        <w:t xml:space="preserve"> - S</w:t>
      </w:r>
      <w:r w:rsidRPr="00133762">
        <w:rPr>
          <w:rFonts w:ascii="Helvetica" w:hAnsi="Helvetica" w:cs="Arial"/>
          <w:sz w:val="20"/>
        </w:rPr>
        <w:t xml:space="preserve">ubmit following items: </w:t>
      </w:r>
      <w:r w:rsidRPr="00133762">
        <w:rPr>
          <w:rFonts w:ascii="Helvetica" w:hAnsi="Helvetica" w:cs="Arial"/>
          <w:sz w:val="20"/>
        </w:rPr>
        <w:tab/>
      </w:r>
    </w:p>
    <w:p w:rsidR="00373E8F" w:rsidRPr="00133762" w:rsidRDefault="00373E8F" w:rsidP="00373E8F">
      <w:pPr>
        <w:numPr>
          <w:ilvl w:val="1"/>
          <w:numId w:val="17"/>
        </w:numPr>
        <w:rPr>
          <w:rFonts w:ascii="Helvetica" w:hAnsi="Helvetica" w:cs="Arial"/>
          <w:sz w:val="20"/>
        </w:rPr>
      </w:pPr>
      <w:r>
        <w:rPr>
          <w:rFonts w:ascii="Helvetica" w:hAnsi="Helvetica" w:cs="Arial"/>
          <w:sz w:val="20"/>
        </w:rPr>
        <w:t>Product Data:  Provide manufacturer’s standard details and catalog data demonstrating compliance with referenced standards.</w:t>
      </w:r>
    </w:p>
    <w:p w:rsidR="00373E8F" w:rsidRPr="00133762" w:rsidRDefault="00373E8F" w:rsidP="00373E8F">
      <w:pPr>
        <w:numPr>
          <w:ilvl w:val="1"/>
          <w:numId w:val="17"/>
        </w:numPr>
        <w:rPr>
          <w:rFonts w:ascii="Helvetica" w:hAnsi="Helvetica" w:cs="Arial"/>
          <w:sz w:val="20"/>
        </w:rPr>
      </w:pPr>
      <w:r w:rsidRPr="00133762">
        <w:rPr>
          <w:rFonts w:ascii="Helvetica" w:hAnsi="Helvetica" w:cs="Arial"/>
          <w:sz w:val="20"/>
        </w:rPr>
        <w:t>Shop Drawings: Include window schedule</w:t>
      </w:r>
      <w:r>
        <w:rPr>
          <w:rFonts w:ascii="Helvetica" w:hAnsi="Helvetica" w:cs="Arial"/>
          <w:sz w:val="20"/>
        </w:rPr>
        <w:t xml:space="preserve"> detailing sizes, glazing types, </w:t>
      </w:r>
      <w:proofErr w:type="spellStart"/>
      <w:r>
        <w:rPr>
          <w:rFonts w:ascii="Helvetica" w:hAnsi="Helvetica" w:cs="Arial"/>
          <w:sz w:val="20"/>
        </w:rPr>
        <w:t>muntin</w:t>
      </w:r>
      <w:proofErr w:type="spellEnd"/>
      <w:r>
        <w:rPr>
          <w:rFonts w:ascii="Helvetica" w:hAnsi="Helvetica" w:cs="Arial"/>
          <w:sz w:val="20"/>
        </w:rPr>
        <w:t xml:space="preserve"> types and designs</w:t>
      </w:r>
      <w:r w:rsidRPr="00133762">
        <w:rPr>
          <w:rFonts w:ascii="Helvetica" w:hAnsi="Helvetica" w:cs="Arial"/>
          <w:sz w:val="20"/>
        </w:rPr>
        <w:t>, window elevations, sections and details</w:t>
      </w:r>
      <w:r>
        <w:rPr>
          <w:rFonts w:ascii="Helvetica" w:hAnsi="Helvetica" w:cs="Arial"/>
          <w:sz w:val="20"/>
        </w:rPr>
        <w:t xml:space="preserve"> for each project condition</w:t>
      </w:r>
      <w:r w:rsidRPr="00133762">
        <w:rPr>
          <w:rFonts w:ascii="Helvetica" w:hAnsi="Helvetica" w:cs="Arial"/>
          <w:sz w:val="20"/>
        </w:rPr>
        <w:t>, and multiple window assembly details.</w:t>
      </w:r>
    </w:p>
    <w:p w:rsidR="00373E8F" w:rsidRPr="00133762" w:rsidRDefault="00373E8F" w:rsidP="00373E8F">
      <w:pPr>
        <w:numPr>
          <w:ilvl w:val="1"/>
          <w:numId w:val="17"/>
        </w:numPr>
        <w:rPr>
          <w:rFonts w:ascii="Helvetica" w:hAnsi="Helvetica" w:cs="Arial"/>
          <w:sz w:val="20"/>
        </w:rPr>
      </w:pPr>
      <w:r>
        <w:rPr>
          <w:rFonts w:ascii="Helvetica" w:hAnsi="Helvetica" w:cs="Arial"/>
          <w:sz w:val="20"/>
        </w:rPr>
        <w:t xml:space="preserve">Selection </w:t>
      </w:r>
      <w:r w:rsidRPr="00133762">
        <w:rPr>
          <w:rFonts w:ascii="Helvetica" w:hAnsi="Helvetica" w:cs="Arial"/>
          <w:sz w:val="20"/>
        </w:rPr>
        <w:t>Samples:</w:t>
      </w:r>
    </w:p>
    <w:p w:rsidR="00373E8F" w:rsidRPr="00133762" w:rsidRDefault="00373E8F" w:rsidP="00373E8F">
      <w:pPr>
        <w:ind w:left="1890" w:hanging="360"/>
        <w:rPr>
          <w:rFonts w:ascii="Helvetica" w:hAnsi="Helvetica" w:cs="Arial"/>
          <w:sz w:val="20"/>
        </w:rPr>
      </w:pPr>
      <w:r w:rsidRPr="00133762">
        <w:rPr>
          <w:rFonts w:ascii="Helvetica" w:hAnsi="Helvetica" w:cs="Arial"/>
          <w:sz w:val="20"/>
        </w:rPr>
        <w:t>a.</w:t>
      </w:r>
      <w:r>
        <w:rPr>
          <w:rFonts w:ascii="Helvetica" w:hAnsi="Helvetica" w:cs="Arial"/>
          <w:sz w:val="20"/>
        </w:rPr>
        <w:tab/>
      </w:r>
      <w:r w:rsidRPr="00352961">
        <w:rPr>
          <w:rFonts w:ascii="Helvetica" w:hAnsi="Helvetica"/>
          <w:sz w:val="20"/>
          <w:szCs w:val="20"/>
        </w:rPr>
        <w:t>For each finish product specified, two complete sets of color samples: Minimum 1 inch by 4 inch (25 mm by 100 mm) samples of PVC with integral color representing manufacturer's full range of available colors and patterns.</w:t>
      </w:r>
    </w:p>
    <w:p w:rsidR="00373E8F" w:rsidRPr="00133762" w:rsidRDefault="00373E8F" w:rsidP="00373E8F">
      <w:pPr>
        <w:ind w:left="1890" w:hanging="360"/>
        <w:rPr>
          <w:rFonts w:ascii="Helvetica" w:hAnsi="Helvetica" w:cs="Arial"/>
          <w:sz w:val="20"/>
        </w:rPr>
      </w:pPr>
      <w:r w:rsidRPr="00133762">
        <w:rPr>
          <w:rFonts w:ascii="Helvetica" w:hAnsi="Helvetica" w:cs="Arial"/>
          <w:sz w:val="20"/>
        </w:rPr>
        <w:t>b.</w:t>
      </w:r>
      <w:r>
        <w:rPr>
          <w:rFonts w:ascii="Helvetica" w:hAnsi="Helvetica" w:cs="Arial"/>
          <w:sz w:val="20"/>
        </w:rPr>
        <w:tab/>
      </w:r>
      <w:r w:rsidRPr="00133762">
        <w:rPr>
          <w:rFonts w:ascii="Helvetica" w:hAnsi="Helvetica" w:cs="Arial"/>
          <w:sz w:val="20"/>
        </w:rPr>
        <w:t xml:space="preserve">Glass, showing </w:t>
      </w:r>
      <w:r>
        <w:rPr>
          <w:rFonts w:ascii="Helvetica" w:hAnsi="Helvetica" w:cs="Arial"/>
          <w:sz w:val="20"/>
        </w:rPr>
        <w:t xml:space="preserve">available tint </w:t>
      </w:r>
      <w:r w:rsidRPr="00133762">
        <w:rPr>
          <w:rFonts w:ascii="Helvetica" w:hAnsi="Helvetica" w:cs="Arial"/>
          <w:sz w:val="20"/>
        </w:rPr>
        <w:t>color</w:t>
      </w:r>
      <w:r>
        <w:rPr>
          <w:rFonts w:ascii="Helvetica" w:hAnsi="Helvetica" w:cs="Arial"/>
          <w:sz w:val="20"/>
        </w:rPr>
        <w:t>s</w:t>
      </w:r>
      <w:r w:rsidRPr="00133762">
        <w:rPr>
          <w:rFonts w:ascii="Helvetica" w:hAnsi="Helvetica" w:cs="Arial"/>
          <w:sz w:val="20"/>
        </w:rPr>
        <w:t>.</w:t>
      </w:r>
    </w:p>
    <w:p w:rsidR="00373E8F" w:rsidRDefault="00373E8F" w:rsidP="00373E8F">
      <w:pPr>
        <w:numPr>
          <w:ilvl w:val="1"/>
          <w:numId w:val="17"/>
        </w:numPr>
        <w:rPr>
          <w:rFonts w:ascii="Helvetica" w:hAnsi="Helvetica" w:cs="Arial"/>
          <w:sz w:val="20"/>
        </w:rPr>
      </w:pPr>
      <w:r>
        <w:rPr>
          <w:rFonts w:ascii="Helvetica" w:hAnsi="Helvetica" w:cs="Arial"/>
          <w:sz w:val="20"/>
        </w:rPr>
        <w:t>Verification Samples:</w:t>
      </w:r>
    </w:p>
    <w:p w:rsidR="00373E8F" w:rsidRPr="00E60764" w:rsidRDefault="00373E8F" w:rsidP="00373E8F">
      <w:pPr>
        <w:numPr>
          <w:ilvl w:val="2"/>
          <w:numId w:val="17"/>
        </w:numPr>
        <w:ind w:left="1890" w:hanging="360"/>
        <w:rPr>
          <w:rFonts w:ascii="Helvetica" w:hAnsi="Helvetica" w:cs="Arial"/>
          <w:sz w:val="20"/>
          <w:szCs w:val="20"/>
        </w:rPr>
      </w:pPr>
      <w:r w:rsidRPr="00E60764">
        <w:rPr>
          <w:rFonts w:ascii="Helvetica" w:hAnsi="Helvetica"/>
          <w:sz w:val="20"/>
          <w:szCs w:val="20"/>
        </w:rPr>
        <w:t xml:space="preserve">For each finish </w:t>
      </w:r>
      <w:proofErr w:type="gramStart"/>
      <w:r w:rsidRPr="00E60764">
        <w:rPr>
          <w:rFonts w:ascii="Helvetica" w:hAnsi="Helvetica"/>
          <w:sz w:val="20"/>
          <w:szCs w:val="20"/>
        </w:rPr>
        <w:t>specified,</w:t>
      </w:r>
      <w:proofErr w:type="gramEnd"/>
      <w:r w:rsidRPr="00E60764">
        <w:rPr>
          <w:rFonts w:ascii="Helvetica" w:hAnsi="Helvetica"/>
          <w:sz w:val="20"/>
          <w:szCs w:val="20"/>
        </w:rPr>
        <w:t xml:space="preserve"> two color samples: Minimum 1 inch by 4 inch (25 mm by 100 mm) samples of PVC with integral color, representing actual product, color, and patterns.</w:t>
      </w:r>
    </w:p>
    <w:p w:rsidR="00373E8F" w:rsidRPr="00E60764" w:rsidRDefault="00373E8F" w:rsidP="00373E8F">
      <w:pPr>
        <w:numPr>
          <w:ilvl w:val="2"/>
          <w:numId w:val="17"/>
        </w:numPr>
        <w:ind w:left="1890" w:hanging="360"/>
        <w:rPr>
          <w:rFonts w:ascii="Helvetica" w:hAnsi="Helvetica" w:cs="Arial"/>
          <w:sz w:val="20"/>
          <w:szCs w:val="20"/>
        </w:rPr>
      </w:pPr>
      <w:r>
        <w:rPr>
          <w:rFonts w:ascii="Helvetica" w:hAnsi="Helvetica"/>
          <w:sz w:val="20"/>
          <w:szCs w:val="20"/>
        </w:rPr>
        <w:t>Glass showing specified tint colors</w:t>
      </w:r>
    </w:p>
    <w:p w:rsidR="00373E8F" w:rsidRPr="00133762" w:rsidRDefault="00373E8F" w:rsidP="00373E8F">
      <w:pPr>
        <w:numPr>
          <w:ilvl w:val="1"/>
          <w:numId w:val="17"/>
        </w:numPr>
        <w:rPr>
          <w:rFonts w:ascii="Helvetica" w:hAnsi="Helvetica" w:cs="Arial"/>
          <w:sz w:val="20"/>
        </w:rPr>
      </w:pPr>
      <w:r w:rsidRPr="00133762">
        <w:rPr>
          <w:rFonts w:ascii="Helvetica" w:hAnsi="Helvetica" w:cs="Arial"/>
          <w:sz w:val="20"/>
        </w:rPr>
        <w:t>Quality Assurance/Control Submittals:</w:t>
      </w:r>
    </w:p>
    <w:p w:rsidR="00373E8F" w:rsidRPr="00133762" w:rsidRDefault="00373E8F" w:rsidP="00373E8F">
      <w:pPr>
        <w:ind w:left="1890" w:hanging="360"/>
        <w:rPr>
          <w:rFonts w:ascii="Helvetica" w:hAnsi="Helvetica" w:cs="Arial"/>
          <w:sz w:val="20"/>
        </w:rPr>
      </w:pPr>
      <w:r w:rsidRPr="00133762">
        <w:rPr>
          <w:rFonts w:ascii="Helvetica" w:hAnsi="Helvetica" w:cs="Arial"/>
          <w:sz w:val="20"/>
        </w:rPr>
        <w:t>a.</w:t>
      </w:r>
      <w:r>
        <w:rPr>
          <w:rFonts w:ascii="Helvetica" w:hAnsi="Helvetica" w:cs="Arial"/>
          <w:sz w:val="20"/>
        </w:rPr>
        <w:tab/>
      </w:r>
      <w:r w:rsidRPr="00133762">
        <w:rPr>
          <w:rFonts w:ascii="Helvetica" w:hAnsi="Helvetica" w:cs="Arial"/>
          <w:sz w:val="20"/>
        </w:rPr>
        <w:t>Qualifications: Proof of manufacturer’s qualifications.</w:t>
      </w:r>
    </w:p>
    <w:p w:rsidR="00373E8F" w:rsidRPr="00133762" w:rsidRDefault="00373E8F" w:rsidP="00373E8F">
      <w:pPr>
        <w:pStyle w:val="BodyTextIndent"/>
        <w:tabs>
          <w:tab w:val="clear" w:pos="1800"/>
        </w:tabs>
        <w:ind w:left="1890"/>
        <w:rPr>
          <w:rFonts w:ascii="Helvetica" w:hAnsi="Helvetica"/>
        </w:rPr>
      </w:pPr>
      <w:r w:rsidRPr="00133762">
        <w:rPr>
          <w:rFonts w:ascii="Helvetica" w:hAnsi="Helvetica"/>
        </w:rPr>
        <w:t>b.</w:t>
      </w:r>
      <w:r>
        <w:rPr>
          <w:rFonts w:ascii="Helvetica" w:hAnsi="Helvetica"/>
        </w:rPr>
        <w:tab/>
      </w:r>
      <w:r w:rsidRPr="00133762">
        <w:rPr>
          <w:rFonts w:ascii="Helvetica" w:hAnsi="Helvetica"/>
        </w:rPr>
        <w:t>U-Factor, solar heat gain coefficient and structural rating charts required for AAMA and NFRC labeling requirements.</w:t>
      </w:r>
    </w:p>
    <w:p w:rsidR="00373E8F" w:rsidRPr="00133762" w:rsidRDefault="00373E8F" w:rsidP="00373E8F">
      <w:pPr>
        <w:numPr>
          <w:ilvl w:val="0"/>
          <w:numId w:val="3"/>
        </w:numPr>
        <w:tabs>
          <w:tab w:val="clear" w:pos="1800"/>
        </w:tabs>
        <w:ind w:left="1890"/>
        <w:rPr>
          <w:rFonts w:ascii="Helvetica" w:hAnsi="Helvetica" w:cs="Arial"/>
          <w:sz w:val="20"/>
        </w:rPr>
      </w:pPr>
      <w:r w:rsidRPr="00133762">
        <w:rPr>
          <w:rFonts w:ascii="Helvetica" w:hAnsi="Helvetica" w:cs="Arial"/>
          <w:sz w:val="20"/>
        </w:rPr>
        <w:t xml:space="preserve">Manufacturers’ Installation </w:t>
      </w:r>
      <w:r>
        <w:rPr>
          <w:rFonts w:ascii="Helvetica" w:hAnsi="Helvetica" w:cs="Arial"/>
          <w:sz w:val="20"/>
        </w:rPr>
        <w:t>Recommendations</w:t>
      </w:r>
      <w:r w:rsidRPr="00133762">
        <w:rPr>
          <w:rFonts w:ascii="Helvetica" w:hAnsi="Helvetica" w:cs="Arial"/>
          <w:sz w:val="20"/>
        </w:rPr>
        <w:t>.</w:t>
      </w:r>
    </w:p>
    <w:p w:rsidR="00373E8F" w:rsidRPr="00133762" w:rsidRDefault="00373E8F" w:rsidP="00373E8F">
      <w:pPr>
        <w:rPr>
          <w:rFonts w:ascii="Helvetica" w:hAnsi="Helvetica" w:cs="Arial"/>
          <w:sz w:val="20"/>
        </w:rPr>
      </w:pPr>
    </w:p>
    <w:p w:rsidR="00373E8F" w:rsidRPr="00133762" w:rsidRDefault="00373E8F" w:rsidP="00373E8F">
      <w:pPr>
        <w:ind w:left="900" w:hanging="540"/>
        <w:rPr>
          <w:rFonts w:ascii="Helvetica" w:hAnsi="Helvetica" w:cs="Arial"/>
          <w:sz w:val="20"/>
        </w:rPr>
      </w:pPr>
      <w:r w:rsidRPr="00133762">
        <w:rPr>
          <w:rFonts w:ascii="Helvetica" w:hAnsi="Helvetica" w:cs="Arial"/>
          <w:sz w:val="20"/>
        </w:rPr>
        <w:t>B.</w:t>
      </w:r>
      <w:r>
        <w:rPr>
          <w:rFonts w:ascii="Helvetica" w:hAnsi="Helvetica" w:cs="Arial"/>
          <w:sz w:val="20"/>
        </w:rPr>
        <w:tab/>
      </w:r>
      <w:r w:rsidRPr="00133762">
        <w:rPr>
          <w:rFonts w:ascii="Helvetica" w:hAnsi="Helvetica" w:cs="Arial"/>
          <w:sz w:val="20"/>
        </w:rPr>
        <w:t>Closeout Submittals: Reference Section 01 78 00 – Closeout Submittals: submit following items:</w:t>
      </w:r>
    </w:p>
    <w:p w:rsidR="00373E8F" w:rsidRPr="00133762" w:rsidRDefault="00373E8F" w:rsidP="00373E8F">
      <w:pPr>
        <w:ind w:left="1440" w:hanging="360"/>
        <w:rPr>
          <w:rFonts w:ascii="Helvetica" w:hAnsi="Helvetica" w:cs="Arial"/>
          <w:sz w:val="20"/>
        </w:rPr>
      </w:pPr>
      <w:r w:rsidRPr="00133762">
        <w:rPr>
          <w:rFonts w:ascii="Helvetica" w:hAnsi="Helvetica" w:cs="Arial"/>
          <w:sz w:val="20"/>
        </w:rPr>
        <w:t>1.</w:t>
      </w:r>
      <w:r>
        <w:rPr>
          <w:rFonts w:ascii="Helvetica" w:hAnsi="Helvetica" w:cs="Arial"/>
          <w:sz w:val="20"/>
        </w:rPr>
        <w:tab/>
      </w:r>
      <w:r w:rsidRPr="00133762">
        <w:rPr>
          <w:rFonts w:ascii="Helvetica" w:hAnsi="Helvetica" w:cs="Arial"/>
          <w:sz w:val="20"/>
        </w:rPr>
        <w:t>Temporary window labels marked to identify windows that labels were applied to.</w:t>
      </w:r>
    </w:p>
    <w:p w:rsidR="00373E8F" w:rsidRPr="00133762" w:rsidRDefault="00373E8F" w:rsidP="00373E8F">
      <w:pPr>
        <w:numPr>
          <w:ilvl w:val="0"/>
          <w:numId w:val="4"/>
        </w:numPr>
        <w:tabs>
          <w:tab w:val="clear" w:pos="1440"/>
        </w:tabs>
        <w:rPr>
          <w:rFonts w:ascii="Helvetica" w:hAnsi="Helvetica" w:cs="Arial"/>
          <w:sz w:val="20"/>
        </w:rPr>
      </w:pPr>
      <w:r w:rsidRPr="00133762">
        <w:rPr>
          <w:rFonts w:ascii="Helvetica" w:hAnsi="Helvetica" w:cs="Arial"/>
          <w:sz w:val="20"/>
        </w:rPr>
        <w:t>Maintenance instructions.</w:t>
      </w:r>
    </w:p>
    <w:p w:rsidR="00373E8F" w:rsidRPr="00133762" w:rsidRDefault="00373E8F" w:rsidP="00373E8F">
      <w:pPr>
        <w:numPr>
          <w:ilvl w:val="0"/>
          <w:numId w:val="4"/>
        </w:numPr>
        <w:tabs>
          <w:tab w:val="clear" w:pos="1440"/>
        </w:tabs>
        <w:rPr>
          <w:rFonts w:ascii="Helvetica" w:hAnsi="Helvetica" w:cs="Arial"/>
          <w:sz w:val="20"/>
        </w:rPr>
      </w:pPr>
      <w:r w:rsidRPr="00133762">
        <w:rPr>
          <w:rFonts w:ascii="Helvetica" w:hAnsi="Helvetica" w:cs="Arial"/>
          <w:sz w:val="20"/>
        </w:rPr>
        <w:t>Special Warranties.</w:t>
      </w:r>
    </w:p>
    <w:p w:rsidR="00373E8F" w:rsidRPr="00133762" w:rsidRDefault="00373E8F" w:rsidP="00373E8F">
      <w:pPr>
        <w:rPr>
          <w:rFonts w:ascii="Helvetica" w:hAnsi="Helvetica" w:cs="Arial"/>
          <w:sz w:val="20"/>
        </w:rPr>
      </w:pPr>
    </w:p>
    <w:p w:rsidR="00373E8F" w:rsidRPr="00133762" w:rsidRDefault="00373E8F" w:rsidP="00373E8F">
      <w:pPr>
        <w:ind w:left="720" w:hanging="720"/>
        <w:rPr>
          <w:rFonts w:ascii="Helvetica" w:hAnsi="Helvetica" w:cs="Arial"/>
          <w:sz w:val="20"/>
        </w:rPr>
      </w:pPr>
      <w:r>
        <w:rPr>
          <w:rFonts w:ascii="Helvetica" w:hAnsi="Helvetica" w:cs="Arial"/>
          <w:sz w:val="20"/>
        </w:rPr>
        <w:t>1.04</w:t>
      </w:r>
      <w:r>
        <w:rPr>
          <w:rFonts w:ascii="Helvetica" w:hAnsi="Helvetica" w:cs="Arial"/>
          <w:sz w:val="20"/>
        </w:rPr>
        <w:tab/>
      </w:r>
      <w:r w:rsidRPr="00133762">
        <w:rPr>
          <w:rFonts w:ascii="Helvetica" w:hAnsi="Helvetica" w:cs="Arial"/>
          <w:sz w:val="20"/>
        </w:rPr>
        <w:t>QUALITY ASSURANCE</w:t>
      </w:r>
    </w:p>
    <w:p w:rsidR="00373E8F" w:rsidRPr="00133762" w:rsidRDefault="00373E8F" w:rsidP="00373E8F">
      <w:pPr>
        <w:rPr>
          <w:rFonts w:ascii="Helvetica" w:hAnsi="Helvetica" w:cs="Arial"/>
          <w:sz w:val="20"/>
        </w:rPr>
      </w:pPr>
    </w:p>
    <w:p w:rsidR="00373E8F" w:rsidRPr="00133762" w:rsidRDefault="00373E8F" w:rsidP="00373E8F">
      <w:pPr>
        <w:ind w:left="900" w:hanging="540"/>
        <w:rPr>
          <w:rFonts w:ascii="Helvetica" w:hAnsi="Helvetica" w:cs="Arial"/>
          <w:sz w:val="20"/>
        </w:rPr>
      </w:pPr>
      <w:r w:rsidRPr="00133762">
        <w:rPr>
          <w:rFonts w:ascii="Helvetica" w:hAnsi="Helvetica" w:cs="Arial"/>
          <w:sz w:val="20"/>
        </w:rPr>
        <w:t>A.</w:t>
      </w:r>
      <w:r>
        <w:rPr>
          <w:rFonts w:ascii="Helvetica" w:hAnsi="Helvetica" w:cs="Arial"/>
          <w:sz w:val="20"/>
        </w:rPr>
        <w:tab/>
      </w:r>
      <w:r w:rsidRPr="00133762">
        <w:rPr>
          <w:rFonts w:ascii="Helvetica" w:hAnsi="Helvetica" w:cs="Arial"/>
          <w:sz w:val="20"/>
        </w:rPr>
        <w:t>Overall Standards: Comply with AAMA/WDMA/CSA 101/I.S.2/A440, except as otherwise noted herein.</w:t>
      </w:r>
    </w:p>
    <w:p w:rsidR="00373E8F" w:rsidRPr="00133762" w:rsidRDefault="00373E8F" w:rsidP="00373E8F">
      <w:pPr>
        <w:ind w:left="900" w:hanging="540"/>
        <w:rPr>
          <w:rFonts w:ascii="Helvetica" w:hAnsi="Helvetica" w:cs="Arial"/>
          <w:sz w:val="20"/>
        </w:rPr>
      </w:pPr>
      <w:r w:rsidRPr="00133762">
        <w:rPr>
          <w:rFonts w:ascii="Helvetica" w:hAnsi="Helvetica" w:cs="Arial"/>
          <w:sz w:val="20"/>
        </w:rPr>
        <w:t>B.</w:t>
      </w:r>
      <w:r>
        <w:rPr>
          <w:rFonts w:ascii="Helvetica" w:hAnsi="Helvetica" w:cs="Arial"/>
          <w:sz w:val="20"/>
        </w:rPr>
        <w:tab/>
      </w:r>
      <w:r w:rsidRPr="00133762">
        <w:rPr>
          <w:rFonts w:ascii="Helvetica" w:hAnsi="Helvetica" w:cs="Arial"/>
          <w:sz w:val="20"/>
        </w:rPr>
        <w:t>Qualifications:</w:t>
      </w:r>
    </w:p>
    <w:p w:rsidR="00373E8F" w:rsidRPr="00133762" w:rsidRDefault="00373E8F" w:rsidP="00373E8F">
      <w:pPr>
        <w:numPr>
          <w:ilvl w:val="0"/>
          <w:numId w:val="5"/>
        </w:numPr>
        <w:tabs>
          <w:tab w:val="clear" w:pos="1470"/>
        </w:tabs>
        <w:ind w:left="1440"/>
        <w:rPr>
          <w:rFonts w:ascii="Helvetica" w:hAnsi="Helvetica" w:cs="Arial"/>
          <w:sz w:val="20"/>
        </w:rPr>
      </w:pPr>
      <w:r w:rsidRPr="00133762">
        <w:rPr>
          <w:rFonts w:ascii="Helvetica" w:hAnsi="Helvetica" w:cs="Arial"/>
          <w:sz w:val="20"/>
        </w:rPr>
        <w:t>Manufacturer Qualifications:</w:t>
      </w:r>
    </w:p>
    <w:p w:rsidR="00373E8F" w:rsidRPr="00133762" w:rsidRDefault="00373E8F" w:rsidP="00373E8F">
      <w:pPr>
        <w:ind w:left="1890" w:hanging="360"/>
        <w:rPr>
          <w:rFonts w:ascii="Helvetica" w:hAnsi="Helvetica" w:cs="Arial"/>
          <w:sz w:val="20"/>
        </w:rPr>
      </w:pPr>
      <w:r w:rsidRPr="00133762">
        <w:rPr>
          <w:rFonts w:ascii="Helvetica" w:hAnsi="Helvetica" w:cs="Arial"/>
          <w:sz w:val="20"/>
        </w:rPr>
        <w:t>a.</w:t>
      </w:r>
      <w:r>
        <w:rPr>
          <w:rFonts w:ascii="Helvetica" w:hAnsi="Helvetica" w:cs="Arial"/>
          <w:sz w:val="20"/>
        </w:rPr>
        <w:tab/>
      </w:r>
      <w:r w:rsidRPr="00133762">
        <w:rPr>
          <w:rFonts w:ascii="Helvetica" w:hAnsi="Helvetica" w:cs="Arial"/>
          <w:sz w:val="20"/>
        </w:rPr>
        <w:t xml:space="preserve">Minimum five </w:t>
      </w:r>
      <w:proofErr w:type="spellStart"/>
      <w:r w:rsidRPr="00133762">
        <w:rPr>
          <w:rFonts w:ascii="Helvetica" w:hAnsi="Helvetica" w:cs="Arial"/>
          <w:sz w:val="20"/>
        </w:rPr>
        <w:t>years experience</w:t>
      </w:r>
      <w:proofErr w:type="spellEnd"/>
      <w:r w:rsidRPr="00133762">
        <w:rPr>
          <w:rFonts w:ascii="Helvetica" w:hAnsi="Helvetica" w:cs="Arial"/>
          <w:sz w:val="20"/>
        </w:rPr>
        <w:t xml:space="preserve"> in producing vinyl </w:t>
      </w:r>
      <w:r w:rsidR="004F6377">
        <w:rPr>
          <w:rFonts w:ascii="Helvetica" w:hAnsi="Helvetica" w:cs="Arial"/>
          <w:sz w:val="20"/>
        </w:rPr>
        <w:t>doors</w:t>
      </w:r>
      <w:r w:rsidRPr="00133762">
        <w:rPr>
          <w:rFonts w:ascii="Helvetica" w:hAnsi="Helvetica" w:cs="Arial"/>
          <w:sz w:val="20"/>
        </w:rPr>
        <w:t xml:space="preserve"> of the type(s) specified.</w:t>
      </w:r>
    </w:p>
    <w:p w:rsidR="00B339D0" w:rsidRDefault="00373E8F" w:rsidP="00B339D0">
      <w:pPr>
        <w:ind w:left="1890" w:hanging="360"/>
        <w:rPr>
          <w:rFonts w:ascii="Helvetica" w:hAnsi="Helvetica" w:cs="Arial"/>
          <w:sz w:val="20"/>
        </w:rPr>
      </w:pPr>
      <w:r w:rsidRPr="00133762">
        <w:rPr>
          <w:rFonts w:ascii="Helvetica" w:hAnsi="Helvetica" w:cs="Arial"/>
          <w:sz w:val="20"/>
        </w:rPr>
        <w:t>b.</w:t>
      </w:r>
      <w:r>
        <w:rPr>
          <w:rFonts w:ascii="Helvetica" w:hAnsi="Helvetica" w:cs="Arial"/>
          <w:sz w:val="20"/>
        </w:rPr>
        <w:tab/>
        <w:t>Participant in good standing in nationally recognized certification and labeling program</w:t>
      </w:r>
      <w:r w:rsidRPr="00133762">
        <w:rPr>
          <w:rFonts w:ascii="Helvetica" w:hAnsi="Helvetica" w:cs="Arial"/>
          <w:sz w:val="20"/>
        </w:rPr>
        <w:t>.</w:t>
      </w:r>
    </w:p>
    <w:p w:rsidR="00B339D0" w:rsidRPr="00133762" w:rsidRDefault="00B339D0" w:rsidP="00B339D0">
      <w:pPr>
        <w:ind w:left="1890" w:hanging="360"/>
        <w:rPr>
          <w:rFonts w:ascii="Helvetica" w:hAnsi="Helvetica" w:cs="Arial"/>
          <w:sz w:val="20"/>
        </w:rPr>
      </w:pPr>
      <w:r>
        <w:rPr>
          <w:rFonts w:ascii="Helvetica" w:hAnsi="Helvetica" w:cs="Arial"/>
          <w:sz w:val="20"/>
        </w:rPr>
        <w:lastRenderedPageBreak/>
        <w:t>c.</w:t>
      </w:r>
      <w:r>
        <w:rPr>
          <w:rFonts w:ascii="Helvetica" w:hAnsi="Helvetica" w:cs="Arial"/>
          <w:sz w:val="20"/>
        </w:rPr>
        <w:tab/>
        <w:t>Member National Fenestration Ratings Council (NFRC)</w:t>
      </w:r>
    </w:p>
    <w:p w:rsidR="00373E8F" w:rsidRPr="00133762" w:rsidRDefault="00373E8F" w:rsidP="00373E8F">
      <w:pPr>
        <w:ind w:left="1890" w:hanging="360"/>
        <w:rPr>
          <w:rFonts w:ascii="Helvetica" w:hAnsi="Helvetica" w:cs="Arial"/>
          <w:sz w:val="20"/>
        </w:rPr>
      </w:pPr>
    </w:p>
    <w:p w:rsidR="003A494C" w:rsidRPr="00CC0D97" w:rsidRDefault="003A494C">
      <w:pPr>
        <w:rPr>
          <w:rFonts w:ascii="Helvetica" w:hAnsi="Helvetica" w:cs="Arial"/>
          <w:sz w:val="20"/>
        </w:rPr>
      </w:pPr>
    </w:p>
    <w:p w:rsidR="003A494C" w:rsidRPr="00CC0D97" w:rsidRDefault="00E827BF">
      <w:pPr>
        <w:rPr>
          <w:rFonts w:ascii="Helvetica" w:hAnsi="Helvetica" w:cs="Arial"/>
          <w:sz w:val="20"/>
        </w:rPr>
      </w:pPr>
      <w:r>
        <w:rPr>
          <w:rFonts w:ascii="Helvetica" w:hAnsi="Helvetica" w:cs="Arial"/>
          <w:noProof/>
          <w:sz w:val="20"/>
        </w:rPr>
        <w:pict>
          <v:rect id="_x0000_s1030" style="position:absolute;margin-left:0;margin-top:0;width:468pt;height:18pt;z-index:251655680">
            <v:textbox>
              <w:txbxContent>
                <w:p w:rsidR="00E86441" w:rsidRDefault="00E86441">
                  <w:pPr>
                    <w:jc w:val="center"/>
                    <w:rPr>
                      <w:rFonts w:ascii="Arial Narrow" w:hAnsi="Arial Narrow"/>
                      <w:sz w:val="16"/>
                    </w:rPr>
                  </w:pPr>
                  <w:r>
                    <w:rPr>
                      <w:rFonts w:ascii="Arial Narrow" w:hAnsi="Arial Narrow"/>
                      <w:sz w:val="16"/>
                    </w:rPr>
                    <w:t>INSERT LOCAL REGULATORY REQUIREMENTS BELOW.</w:t>
                  </w:r>
                </w:p>
              </w:txbxContent>
            </v:textbox>
          </v:rect>
        </w:pict>
      </w:r>
    </w:p>
    <w:p w:rsidR="003A494C" w:rsidRPr="00CC0D97" w:rsidRDefault="003A494C">
      <w:pPr>
        <w:rPr>
          <w:rFonts w:ascii="Helvetica" w:hAnsi="Helvetica" w:cs="Arial"/>
          <w:sz w:val="20"/>
        </w:rPr>
      </w:pPr>
    </w:p>
    <w:p w:rsidR="003A494C" w:rsidRPr="00CC0D97" w:rsidRDefault="003A494C" w:rsidP="00B67947">
      <w:pPr>
        <w:ind w:left="900" w:hanging="540"/>
        <w:rPr>
          <w:rFonts w:ascii="Helvetica" w:hAnsi="Helvetica" w:cs="Arial"/>
          <w:sz w:val="20"/>
        </w:rPr>
      </w:pPr>
      <w:r w:rsidRPr="00CC0D97">
        <w:rPr>
          <w:rFonts w:ascii="Helvetica" w:hAnsi="Helvetica" w:cs="Arial"/>
          <w:sz w:val="20"/>
        </w:rPr>
        <w:t>C.</w:t>
      </w:r>
      <w:r w:rsidR="00390221">
        <w:rPr>
          <w:rFonts w:ascii="Helvetica" w:hAnsi="Helvetica" w:cs="Arial"/>
          <w:sz w:val="20"/>
        </w:rPr>
        <w:tab/>
      </w:r>
      <w:r w:rsidRPr="00CC0D97">
        <w:rPr>
          <w:rFonts w:ascii="Helvetica" w:hAnsi="Helvetica" w:cs="Arial"/>
          <w:sz w:val="20"/>
        </w:rPr>
        <w:t>Regulatory Requirements:</w:t>
      </w:r>
    </w:p>
    <w:p w:rsidR="003A494C" w:rsidRPr="00CC0D97" w:rsidRDefault="003A494C" w:rsidP="002634D5">
      <w:pPr>
        <w:tabs>
          <w:tab w:val="left" w:pos="900"/>
        </w:tabs>
        <w:ind w:left="720" w:hanging="540"/>
        <w:rPr>
          <w:rFonts w:ascii="Helvetica" w:hAnsi="Helvetica" w:cs="Arial"/>
          <w:sz w:val="20"/>
        </w:rPr>
      </w:pPr>
    </w:p>
    <w:p w:rsidR="003A494C" w:rsidRPr="00721131" w:rsidRDefault="003A494C" w:rsidP="00B67947">
      <w:pPr>
        <w:ind w:left="900" w:hanging="540"/>
        <w:rPr>
          <w:rFonts w:ascii="Helvetica" w:hAnsi="Helvetica" w:cs="Arial"/>
          <w:bCs/>
          <w:sz w:val="20"/>
        </w:rPr>
      </w:pPr>
      <w:r w:rsidRPr="00721131">
        <w:rPr>
          <w:rFonts w:ascii="Helvetica" w:hAnsi="Helvetica" w:cs="Arial"/>
          <w:bCs/>
          <w:sz w:val="20"/>
        </w:rPr>
        <w:t>D.</w:t>
      </w:r>
      <w:r w:rsidR="00390221" w:rsidRPr="00721131">
        <w:rPr>
          <w:rFonts w:ascii="Helvetica" w:hAnsi="Helvetica" w:cs="Arial"/>
          <w:bCs/>
          <w:sz w:val="20"/>
        </w:rPr>
        <w:tab/>
      </w:r>
      <w:r w:rsidRPr="00721131">
        <w:rPr>
          <w:rFonts w:ascii="Helvetica" w:hAnsi="Helvetica" w:cs="Arial"/>
          <w:bCs/>
          <w:sz w:val="20"/>
        </w:rPr>
        <w:t>Certifications for insulated glass doors:</w:t>
      </w:r>
    </w:p>
    <w:p w:rsidR="003A494C" w:rsidRPr="00CC0D97" w:rsidRDefault="003A494C" w:rsidP="002634D5">
      <w:pPr>
        <w:numPr>
          <w:ilvl w:val="0"/>
          <w:numId w:val="6"/>
        </w:numPr>
        <w:tabs>
          <w:tab w:val="clear" w:pos="1440"/>
        </w:tabs>
        <w:rPr>
          <w:rFonts w:ascii="Helvetica" w:hAnsi="Helvetica" w:cs="Arial"/>
          <w:sz w:val="20"/>
        </w:rPr>
      </w:pPr>
      <w:r w:rsidRPr="00CC0D97">
        <w:rPr>
          <w:rFonts w:ascii="Helvetica" w:hAnsi="Helvetica" w:cs="Arial"/>
          <w:sz w:val="20"/>
        </w:rPr>
        <w:t>AAMA: Doors shall be Gold Label certified with label attached to frame per AAMA requirements.</w:t>
      </w:r>
    </w:p>
    <w:p w:rsidR="003A494C" w:rsidRPr="00CC0D97" w:rsidRDefault="003A494C" w:rsidP="002634D5">
      <w:pPr>
        <w:numPr>
          <w:ilvl w:val="0"/>
          <w:numId w:val="6"/>
        </w:numPr>
        <w:tabs>
          <w:tab w:val="clear" w:pos="1440"/>
        </w:tabs>
        <w:rPr>
          <w:rFonts w:ascii="Helvetica" w:hAnsi="Helvetica" w:cs="Arial"/>
          <w:sz w:val="20"/>
        </w:rPr>
      </w:pPr>
      <w:r w:rsidRPr="00CC0D97">
        <w:rPr>
          <w:rFonts w:ascii="Helvetica" w:hAnsi="Helvetica" w:cs="Arial"/>
          <w:sz w:val="20"/>
        </w:rPr>
        <w:t>NFRC: Doors shall be NFRC certified with temporary U-factor label applied to glass and an NFRC tab added to permanent label.</w:t>
      </w:r>
    </w:p>
    <w:p w:rsidR="003A494C" w:rsidRPr="00CC0D97" w:rsidRDefault="003A494C">
      <w:pPr>
        <w:rPr>
          <w:rFonts w:ascii="Helvetica" w:hAnsi="Helvetica" w:cs="Arial"/>
          <w:sz w:val="20"/>
        </w:rPr>
      </w:pPr>
    </w:p>
    <w:p w:rsidR="003A494C" w:rsidRPr="00CC0D97" w:rsidRDefault="003A494C" w:rsidP="002634D5">
      <w:pPr>
        <w:ind w:left="720" w:hanging="720"/>
        <w:rPr>
          <w:rFonts w:ascii="Helvetica" w:hAnsi="Helvetica" w:cs="Arial"/>
          <w:sz w:val="20"/>
        </w:rPr>
      </w:pPr>
      <w:r w:rsidRPr="00CC0D97">
        <w:rPr>
          <w:rFonts w:ascii="Helvetica" w:hAnsi="Helvetica" w:cs="Arial"/>
          <w:sz w:val="20"/>
        </w:rPr>
        <w:t>1.0</w:t>
      </w:r>
      <w:r w:rsidR="00B12D94">
        <w:rPr>
          <w:rFonts w:ascii="Helvetica" w:hAnsi="Helvetica" w:cs="Arial"/>
          <w:sz w:val="20"/>
        </w:rPr>
        <w:t>5</w:t>
      </w:r>
      <w:r w:rsidRPr="00CC0D97">
        <w:rPr>
          <w:rFonts w:ascii="Helvetica" w:hAnsi="Helvetica" w:cs="Arial"/>
          <w:sz w:val="20"/>
        </w:rPr>
        <w:t xml:space="preserve"> </w:t>
      </w:r>
      <w:r w:rsidR="00BF31C1">
        <w:rPr>
          <w:rFonts w:ascii="Helvetica" w:hAnsi="Helvetica" w:cs="Arial"/>
          <w:sz w:val="20"/>
        </w:rPr>
        <w:tab/>
      </w:r>
      <w:r w:rsidRPr="00CC0D97">
        <w:rPr>
          <w:rFonts w:ascii="Helvetica" w:hAnsi="Helvetica" w:cs="Arial"/>
          <w:sz w:val="20"/>
        </w:rPr>
        <w:t>DELIVERY, STORAGE, AND HANDLING</w:t>
      </w:r>
    </w:p>
    <w:p w:rsidR="003A494C" w:rsidRPr="00CC0D97" w:rsidRDefault="003A494C">
      <w:pPr>
        <w:rPr>
          <w:rFonts w:ascii="Helvetica" w:hAnsi="Helvetica" w:cs="Arial"/>
          <w:sz w:val="20"/>
        </w:rPr>
      </w:pPr>
    </w:p>
    <w:p w:rsidR="003A494C" w:rsidRPr="00CC0D97" w:rsidRDefault="003A494C" w:rsidP="002634D5">
      <w:pPr>
        <w:ind w:left="900" w:hanging="540"/>
        <w:rPr>
          <w:rFonts w:ascii="Helvetica" w:hAnsi="Helvetica" w:cs="Arial"/>
          <w:sz w:val="20"/>
        </w:rPr>
      </w:pPr>
      <w:r w:rsidRPr="00CC0D97">
        <w:rPr>
          <w:rFonts w:ascii="Helvetica" w:hAnsi="Helvetica" w:cs="Arial"/>
          <w:sz w:val="20"/>
        </w:rPr>
        <w:t>A.</w:t>
      </w:r>
      <w:r w:rsidR="00960981">
        <w:rPr>
          <w:rFonts w:ascii="Helvetica" w:hAnsi="Helvetica" w:cs="Arial"/>
          <w:sz w:val="20"/>
        </w:rPr>
        <w:tab/>
      </w:r>
      <w:r w:rsidRPr="00CC0D97">
        <w:rPr>
          <w:rFonts w:ascii="Helvetica" w:hAnsi="Helvetica" w:cs="Arial"/>
          <w:sz w:val="20"/>
        </w:rPr>
        <w:t>Reference Section 01 66 00 – Product Storage and Handling Requirements.</w:t>
      </w:r>
    </w:p>
    <w:p w:rsidR="003A494C" w:rsidRPr="00CC0D97" w:rsidRDefault="003A494C" w:rsidP="002634D5">
      <w:pPr>
        <w:ind w:left="900" w:hanging="540"/>
        <w:rPr>
          <w:rFonts w:ascii="Helvetica" w:hAnsi="Helvetica" w:cs="Arial"/>
          <w:sz w:val="20"/>
        </w:rPr>
      </w:pPr>
    </w:p>
    <w:p w:rsidR="003A494C" w:rsidRPr="00CC0D97" w:rsidRDefault="00960981" w:rsidP="002634D5">
      <w:pPr>
        <w:pStyle w:val="BodyText3"/>
        <w:ind w:left="900" w:hanging="540"/>
        <w:rPr>
          <w:rFonts w:ascii="Helvetica" w:hAnsi="Helvetica"/>
        </w:rPr>
      </w:pPr>
      <w:r>
        <w:rPr>
          <w:rFonts w:ascii="Helvetica" w:hAnsi="Helvetica"/>
        </w:rPr>
        <w:t>B.</w:t>
      </w:r>
      <w:r>
        <w:rPr>
          <w:rFonts w:ascii="Helvetica" w:hAnsi="Helvetica"/>
        </w:rPr>
        <w:tab/>
      </w:r>
      <w:r w:rsidR="003A494C" w:rsidRPr="00CC0D97">
        <w:rPr>
          <w:rFonts w:ascii="Helvetica" w:hAnsi="Helvetica"/>
        </w:rPr>
        <w:t>Follow manufacturer’s instructions.</w:t>
      </w:r>
    </w:p>
    <w:p w:rsidR="003A494C" w:rsidRPr="00CC0D97" w:rsidRDefault="003A494C">
      <w:pPr>
        <w:rPr>
          <w:rFonts w:ascii="Helvetica" w:hAnsi="Helvetica" w:cs="Arial"/>
          <w:sz w:val="20"/>
        </w:rPr>
      </w:pPr>
    </w:p>
    <w:p w:rsidR="003A494C" w:rsidRPr="00CC0D97" w:rsidRDefault="00B12D94" w:rsidP="00B12D94">
      <w:pPr>
        <w:ind w:left="720" w:hanging="720"/>
        <w:rPr>
          <w:rFonts w:ascii="Helvetica" w:hAnsi="Helvetica" w:cs="Arial"/>
          <w:sz w:val="20"/>
        </w:rPr>
      </w:pPr>
      <w:r>
        <w:rPr>
          <w:rFonts w:ascii="Helvetica" w:hAnsi="Helvetica" w:cs="Arial"/>
          <w:sz w:val="20"/>
        </w:rPr>
        <w:t>1.06</w:t>
      </w:r>
      <w:r>
        <w:rPr>
          <w:rFonts w:ascii="Helvetica" w:hAnsi="Helvetica" w:cs="Arial"/>
          <w:sz w:val="20"/>
        </w:rPr>
        <w:tab/>
      </w:r>
      <w:r w:rsidR="003A494C" w:rsidRPr="00CC0D97">
        <w:rPr>
          <w:rFonts w:ascii="Helvetica" w:hAnsi="Helvetica" w:cs="Arial"/>
          <w:sz w:val="20"/>
        </w:rPr>
        <w:t>WARRANTY</w:t>
      </w:r>
    </w:p>
    <w:p w:rsidR="003A494C" w:rsidRPr="00CC0D97" w:rsidRDefault="00E827BF">
      <w:pPr>
        <w:rPr>
          <w:rFonts w:ascii="Helvetica" w:hAnsi="Helvetica" w:cs="Arial"/>
          <w:sz w:val="20"/>
        </w:rPr>
      </w:pPr>
      <w:r>
        <w:rPr>
          <w:rFonts w:ascii="Helvetica" w:hAnsi="Helvetica" w:cs="Arial"/>
          <w:noProof/>
          <w:sz w:val="20"/>
        </w:rPr>
        <w:pict>
          <v:rect id="_x0000_s1031" style="position:absolute;margin-left:0;margin-top:9pt;width:468pt;height:27pt;z-index:251656704">
            <v:textbox style="mso-next-textbox:#_x0000_s1031">
              <w:txbxContent>
                <w:p w:rsidR="00E86441" w:rsidRDefault="00E86441">
                  <w:pPr>
                    <w:rPr>
                      <w:rFonts w:ascii="Arial Narrow" w:hAnsi="Arial Narrow"/>
                      <w:sz w:val="16"/>
                    </w:rPr>
                  </w:pPr>
                  <w:r>
                    <w:rPr>
                      <w:rFonts w:ascii="Arial Narrow" w:hAnsi="Arial Narrow"/>
                      <w:sz w:val="16"/>
                    </w:rPr>
                    <w:t>SELECT “RESIDENTIAL’ WARRANTY BELOW FOR OWNER OCCUPIED SINGLE FAMILY RESIDENTIAL AND OWNER OCCUPIED CONDOMINIUM</w:t>
                  </w:r>
                </w:p>
                <w:p w:rsidR="00E86441" w:rsidRDefault="00E86441">
                  <w:pPr>
                    <w:rPr>
                      <w:rFonts w:ascii="Arial Narrow" w:hAnsi="Arial Narrow"/>
                      <w:sz w:val="16"/>
                    </w:rPr>
                  </w:pPr>
                  <w:proofErr w:type="gramStart"/>
                  <w:r>
                    <w:rPr>
                      <w:rFonts w:ascii="Arial Narrow" w:hAnsi="Arial Narrow"/>
                      <w:sz w:val="16"/>
                    </w:rPr>
                    <w:t>PROJECTS.</w:t>
                  </w:r>
                  <w:proofErr w:type="gramEnd"/>
                  <w:r>
                    <w:rPr>
                      <w:rFonts w:ascii="Arial Narrow" w:hAnsi="Arial Narrow"/>
                      <w:sz w:val="16"/>
                    </w:rPr>
                    <w:t xml:space="preserve"> SELECT “COMMERCIAL” WARRANTY FOR NON-OWNER OCCUPIED CONDOMINIUMS, COMMERCIAL, AND APARTMENT PROJECTS.</w:t>
                  </w:r>
                </w:p>
              </w:txbxContent>
            </v:textbox>
          </v:rect>
        </w:pict>
      </w: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960981" w:rsidRDefault="003A494C" w:rsidP="002634D5">
      <w:pPr>
        <w:ind w:left="900" w:hanging="540"/>
        <w:rPr>
          <w:rFonts w:ascii="Helvetica" w:hAnsi="Helvetica" w:cs="Arial"/>
          <w:sz w:val="20"/>
        </w:rPr>
      </w:pPr>
      <w:r w:rsidRPr="00CC0D97">
        <w:rPr>
          <w:rFonts w:ascii="Helvetica" w:hAnsi="Helvetica" w:cs="Arial"/>
          <w:sz w:val="20"/>
        </w:rPr>
        <w:t>A.</w:t>
      </w:r>
      <w:r w:rsidR="00960981">
        <w:rPr>
          <w:rFonts w:ascii="Helvetica" w:hAnsi="Helvetica" w:cs="Arial"/>
          <w:sz w:val="20"/>
        </w:rPr>
        <w:tab/>
      </w:r>
      <w:r w:rsidRPr="00CC0D97">
        <w:rPr>
          <w:rFonts w:ascii="Helvetica" w:hAnsi="Helvetica" w:cs="Arial"/>
          <w:sz w:val="20"/>
        </w:rPr>
        <w:t>Residential Special Warranty:</w:t>
      </w:r>
    </w:p>
    <w:p w:rsidR="003A494C" w:rsidRPr="00CC0D97" w:rsidRDefault="003A494C" w:rsidP="002634D5">
      <w:pPr>
        <w:ind w:left="1440" w:hanging="360"/>
        <w:rPr>
          <w:rFonts w:ascii="Helvetica" w:hAnsi="Helvetica" w:cs="Arial"/>
          <w:sz w:val="20"/>
        </w:rPr>
      </w:pPr>
      <w:r w:rsidRPr="00CC0D97">
        <w:rPr>
          <w:rFonts w:ascii="Helvetica" w:hAnsi="Helvetica" w:cs="Arial"/>
          <w:sz w:val="20"/>
        </w:rPr>
        <w:t>1.</w:t>
      </w:r>
      <w:r w:rsidR="00960981">
        <w:rPr>
          <w:rFonts w:ascii="Helvetica" w:hAnsi="Helvetica" w:cs="Arial"/>
          <w:sz w:val="20"/>
        </w:rPr>
        <w:tab/>
      </w:r>
      <w:r w:rsidR="00EB444C">
        <w:rPr>
          <w:rFonts w:ascii="Helvetica" w:hAnsi="Helvetica" w:cs="Arial"/>
          <w:sz w:val="20"/>
        </w:rPr>
        <w:t>W</w:t>
      </w:r>
      <w:r w:rsidRPr="00CC0D97">
        <w:rPr>
          <w:rFonts w:ascii="Helvetica" w:hAnsi="Helvetica" w:cs="Arial"/>
          <w:sz w:val="20"/>
        </w:rPr>
        <w:t xml:space="preserve">arranty </w:t>
      </w:r>
      <w:r w:rsidR="00EB444C">
        <w:rPr>
          <w:rFonts w:ascii="Helvetica" w:hAnsi="Helvetica" w:cs="Arial"/>
          <w:sz w:val="20"/>
        </w:rPr>
        <w:t xml:space="preserve">unit components against defects in materials and workmanship </w:t>
      </w:r>
      <w:r w:rsidRPr="00CC0D97">
        <w:rPr>
          <w:rFonts w:ascii="Helvetica" w:hAnsi="Helvetica" w:cs="Arial"/>
          <w:sz w:val="20"/>
        </w:rPr>
        <w:t>to original owner</w:t>
      </w:r>
      <w:r w:rsidR="00EB444C">
        <w:rPr>
          <w:rFonts w:ascii="Helvetica" w:hAnsi="Helvetica" w:cs="Arial"/>
          <w:sz w:val="20"/>
        </w:rPr>
        <w:t xml:space="preserve"> for life (refer to manufacturer’s written warranty for details)</w:t>
      </w:r>
      <w:r w:rsidRPr="00CC0D97">
        <w:rPr>
          <w:rFonts w:ascii="Helvetica" w:hAnsi="Helvetica" w:cs="Arial"/>
          <w:sz w:val="20"/>
        </w:rPr>
        <w:t>.</w:t>
      </w:r>
    </w:p>
    <w:p w:rsidR="003A494C" w:rsidRPr="00EB444C" w:rsidRDefault="003A494C" w:rsidP="002634D5">
      <w:pPr>
        <w:ind w:left="1440" w:hanging="360"/>
        <w:rPr>
          <w:rFonts w:ascii="Helvetica" w:hAnsi="Helvetica" w:cs="Arial"/>
          <w:sz w:val="20"/>
        </w:rPr>
      </w:pPr>
      <w:r w:rsidRPr="00CC0D97">
        <w:rPr>
          <w:rFonts w:ascii="Helvetica" w:hAnsi="Helvetica" w:cs="Arial"/>
          <w:sz w:val="20"/>
        </w:rPr>
        <w:t>2.</w:t>
      </w:r>
      <w:r w:rsidR="00960981">
        <w:rPr>
          <w:rFonts w:ascii="Helvetica" w:hAnsi="Helvetica" w:cs="Arial"/>
          <w:sz w:val="20"/>
        </w:rPr>
        <w:tab/>
      </w:r>
      <w:r w:rsidR="00EB444C">
        <w:rPr>
          <w:rFonts w:ascii="Helvetica" w:hAnsi="Helvetica" w:cs="Arial"/>
          <w:sz w:val="20"/>
        </w:rPr>
        <w:t>Warranty insulated glass units against failure to original owner for 25 years (refer to manufacturer’s written warranty for details).</w:t>
      </w:r>
    </w:p>
    <w:p w:rsidR="003A494C" w:rsidRPr="00CC0D97" w:rsidRDefault="003A494C" w:rsidP="002634D5">
      <w:pPr>
        <w:ind w:left="1440" w:hanging="360"/>
        <w:rPr>
          <w:rFonts w:ascii="Helvetica" w:hAnsi="Helvetica" w:cs="Arial"/>
          <w:sz w:val="20"/>
        </w:rPr>
      </w:pPr>
      <w:r w:rsidRPr="00CC0D97">
        <w:rPr>
          <w:rFonts w:ascii="Helvetica" w:hAnsi="Helvetica" w:cs="Arial"/>
          <w:sz w:val="20"/>
        </w:rPr>
        <w:t>3.</w:t>
      </w:r>
      <w:r w:rsidR="00960981">
        <w:rPr>
          <w:rFonts w:ascii="Helvetica" w:hAnsi="Helvetica" w:cs="Arial"/>
          <w:sz w:val="20"/>
        </w:rPr>
        <w:tab/>
      </w:r>
      <w:r w:rsidR="00EB444C">
        <w:rPr>
          <w:rFonts w:ascii="Helvetica" w:hAnsi="Helvetica" w:cs="Arial"/>
          <w:sz w:val="20"/>
        </w:rPr>
        <w:t>Warranty to include the cost of parts for the life of the warranty and the cost of labor for one year from the date of purchase (refer to manufacturer’s written warranty for details)</w:t>
      </w:r>
      <w:r w:rsidRPr="00CC0D97">
        <w:rPr>
          <w:rFonts w:ascii="Helvetica" w:hAnsi="Helvetica" w:cs="Arial"/>
          <w:sz w:val="20"/>
        </w:rPr>
        <w:t>.</w:t>
      </w:r>
    </w:p>
    <w:p w:rsidR="003A494C" w:rsidRPr="00CC0D97" w:rsidRDefault="00E827BF">
      <w:pPr>
        <w:rPr>
          <w:rFonts w:ascii="Helvetica" w:hAnsi="Helvetica" w:cs="Arial"/>
          <w:sz w:val="20"/>
        </w:rPr>
      </w:pPr>
      <w:r>
        <w:rPr>
          <w:rFonts w:ascii="Helvetica" w:hAnsi="Helvetica" w:cs="Arial"/>
          <w:noProof/>
          <w:sz w:val="20"/>
        </w:rPr>
        <w:pict>
          <v:rect id="_x0000_s1032" style="position:absolute;margin-left:0;margin-top:6.75pt;width:468pt;height:18pt;z-index:251657728">
            <v:textbox>
              <w:txbxContent>
                <w:p w:rsidR="00E86441" w:rsidRDefault="00E86441">
                  <w:pPr>
                    <w:jc w:val="center"/>
                    <w:rPr>
                      <w:rFonts w:ascii="Arial Narrow" w:hAnsi="Arial Narrow"/>
                      <w:sz w:val="16"/>
                    </w:rPr>
                  </w:pPr>
                  <w:r>
                    <w:rPr>
                      <w:rFonts w:ascii="Arial Narrow" w:hAnsi="Arial Narrow"/>
                      <w:sz w:val="16"/>
                    </w:rPr>
                    <w:t>OR</w:t>
                  </w:r>
                </w:p>
              </w:txbxContent>
            </v:textbox>
          </v:rect>
        </w:pict>
      </w: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rsidP="002634D5">
      <w:pPr>
        <w:ind w:left="900" w:hanging="540"/>
        <w:rPr>
          <w:rFonts w:ascii="Helvetica" w:hAnsi="Helvetica" w:cs="Arial"/>
          <w:sz w:val="20"/>
        </w:rPr>
      </w:pPr>
      <w:r w:rsidRPr="00CC0D97">
        <w:rPr>
          <w:rFonts w:ascii="Helvetica" w:hAnsi="Helvetica" w:cs="Arial"/>
          <w:sz w:val="20"/>
        </w:rPr>
        <w:t>B.</w:t>
      </w:r>
      <w:r w:rsidR="00960981">
        <w:rPr>
          <w:rFonts w:ascii="Helvetica" w:hAnsi="Helvetica" w:cs="Arial"/>
          <w:sz w:val="20"/>
        </w:rPr>
        <w:tab/>
      </w:r>
      <w:r w:rsidRPr="00CC0D97">
        <w:rPr>
          <w:rFonts w:ascii="Helvetica" w:hAnsi="Helvetica" w:cs="Arial"/>
          <w:sz w:val="20"/>
        </w:rPr>
        <w:t>Commercial Special Warranty:</w:t>
      </w:r>
    </w:p>
    <w:p w:rsidR="003B7A1A" w:rsidRPr="00CC0D97" w:rsidRDefault="003B7A1A" w:rsidP="002634D5">
      <w:pPr>
        <w:ind w:left="1440" w:hanging="360"/>
        <w:rPr>
          <w:rFonts w:ascii="Helvetica" w:hAnsi="Helvetica" w:cs="Arial"/>
          <w:sz w:val="20"/>
        </w:rPr>
      </w:pPr>
      <w:r w:rsidRPr="00CC0D97">
        <w:rPr>
          <w:rFonts w:ascii="Helvetica" w:hAnsi="Helvetica" w:cs="Arial"/>
          <w:sz w:val="20"/>
        </w:rPr>
        <w:t>1.</w:t>
      </w:r>
      <w:r>
        <w:rPr>
          <w:rFonts w:ascii="Helvetica" w:hAnsi="Helvetica" w:cs="Arial"/>
          <w:sz w:val="20"/>
        </w:rPr>
        <w:tab/>
        <w:t>W</w:t>
      </w:r>
      <w:r w:rsidRPr="00CC0D97">
        <w:rPr>
          <w:rFonts w:ascii="Helvetica" w:hAnsi="Helvetica" w:cs="Arial"/>
          <w:sz w:val="20"/>
        </w:rPr>
        <w:t xml:space="preserve">arranty </w:t>
      </w:r>
      <w:r>
        <w:rPr>
          <w:rFonts w:ascii="Helvetica" w:hAnsi="Helvetica" w:cs="Arial"/>
          <w:sz w:val="20"/>
        </w:rPr>
        <w:t>unit components against defects in materials and workmanship for ten years (refer to manufacturer’s written warranty for details)</w:t>
      </w:r>
      <w:r w:rsidRPr="00CC0D97">
        <w:rPr>
          <w:rFonts w:ascii="Helvetica" w:hAnsi="Helvetica" w:cs="Arial"/>
          <w:sz w:val="20"/>
        </w:rPr>
        <w:t>.</w:t>
      </w:r>
    </w:p>
    <w:p w:rsidR="003B7A1A" w:rsidRPr="00EB444C" w:rsidRDefault="003B7A1A" w:rsidP="002634D5">
      <w:pPr>
        <w:ind w:left="1440" w:hanging="360"/>
        <w:rPr>
          <w:rFonts w:ascii="Helvetica" w:hAnsi="Helvetica" w:cs="Arial"/>
          <w:sz w:val="20"/>
        </w:rPr>
      </w:pPr>
      <w:r w:rsidRPr="00CC0D97">
        <w:rPr>
          <w:rFonts w:ascii="Helvetica" w:hAnsi="Helvetica" w:cs="Arial"/>
          <w:sz w:val="20"/>
        </w:rPr>
        <w:t>2.</w:t>
      </w:r>
      <w:r>
        <w:rPr>
          <w:rFonts w:ascii="Helvetica" w:hAnsi="Helvetica" w:cs="Arial"/>
          <w:sz w:val="20"/>
        </w:rPr>
        <w:tab/>
        <w:t>Warranty insulated glass units against failure for ten years (refer to manufacturer’s written warranty for details).</w:t>
      </w:r>
    </w:p>
    <w:p w:rsidR="003B7A1A" w:rsidRPr="00CC0D97" w:rsidRDefault="003B7A1A" w:rsidP="002634D5">
      <w:pPr>
        <w:ind w:left="1440" w:hanging="360"/>
        <w:rPr>
          <w:rFonts w:ascii="Helvetica" w:hAnsi="Helvetica" w:cs="Arial"/>
          <w:sz w:val="20"/>
        </w:rPr>
      </w:pPr>
      <w:r w:rsidRPr="00CC0D97">
        <w:rPr>
          <w:rFonts w:ascii="Helvetica" w:hAnsi="Helvetica" w:cs="Arial"/>
          <w:sz w:val="20"/>
        </w:rPr>
        <w:t>3.</w:t>
      </w:r>
      <w:r>
        <w:rPr>
          <w:rFonts w:ascii="Helvetica" w:hAnsi="Helvetica" w:cs="Arial"/>
          <w:sz w:val="20"/>
        </w:rPr>
        <w:tab/>
        <w:t>Warranty to include the cost of parts for the life of the warranty and excludes labor (refer to manufacturer’s written warranty for details)</w:t>
      </w:r>
      <w:r w:rsidRPr="00CC0D97">
        <w:rPr>
          <w:rFonts w:ascii="Helvetica" w:hAnsi="Helvetica" w:cs="Arial"/>
          <w:sz w:val="20"/>
        </w:rPr>
        <w:t>.</w:t>
      </w:r>
    </w:p>
    <w:p w:rsidR="003A494C" w:rsidRPr="00CC0D97" w:rsidRDefault="003A494C">
      <w:pPr>
        <w:rPr>
          <w:rFonts w:ascii="Helvetica" w:hAnsi="Helvetica" w:cs="Arial"/>
          <w:sz w:val="20"/>
        </w:rPr>
      </w:pPr>
    </w:p>
    <w:p w:rsidR="003A494C" w:rsidRPr="00CC0D97" w:rsidRDefault="003A494C">
      <w:pPr>
        <w:pStyle w:val="Heading3"/>
        <w:rPr>
          <w:rFonts w:ascii="Helvetica" w:hAnsi="Helvetica"/>
        </w:rPr>
      </w:pPr>
      <w:r w:rsidRPr="00CC0D97">
        <w:rPr>
          <w:rFonts w:ascii="Helvetica" w:hAnsi="Helvetica"/>
        </w:rPr>
        <w:t>PART 2 – PRODUCTS</w:t>
      </w:r>
    </w:p>
    <w:p w:rsidR="003A494C" w:rsidRPr="00CC0D97" w:rsidRDefault="003A494C">
      <w:pPr>
        <w:rPr>
          <w:rFonts w:ascii="Helvetica" w:hAnsi="Helvetica" w:cs="Arial"/>
          <w:sz w:val="20"/>
        </w:rPr>
      </w:pPr>
    </w:p>
    <w:p w:rsidR="003A494C" w:rsidRPr="00CC0D97" w:rsidRDefault="00BF31C1" w:rsidP="00B67947">
      <w:pPr>
        <w:ind w:left="720" w:hanging="720"/>
        <w:rPr>
          <w:rFonts w:ascii="Helvetica" w:hAnsi="Helvetica" w:cs="Arial"/>
          <w:sz w:val="20"/>
        </w:rPr>
      </w:pPr>
      <w:r>
        <w:rPr>
          <w:rFonts w:ascii="Helvetica" w:hAnsi="Helvetica" w:cs="Arial"/>
          <w:sz w:val="20"/>
        </w:rPr>
        <w:t>2.01</w:t>
      </w:r>
      <w:r>
        <w:rPr>
          <w:rFonts w:ascii="Helvetica" w:hAnsi="Helvetica" w:cs="Arial"/>
          <w:sz w:val="20"/>
        </w:rPr>
        <w:tab/>
      </w:r>
      <w:r w:rsidR="003A494C" w:rsidRPr="00CC0D97">
        <w:rPr>
          <w:rFonts w:ascii="Helvetica" w:hAnsi="Helvetica" w:cs="Arial"/>
          <w:sz w:val="20"/>
        </w:rPr>
        <w:t>MANUFACTURER</w:t>
      </w:r>
    </w:p>
    <w:p w:rsidR="003A494C" w:rsidRPr="00CC0D97" w:rsidRDefault="003A494C">
      <w:pPr>
        <w:rPr>
          <w:rFonts w:ascii="Helvetica" w:hAnsi="Helvetica" w:cs="Arial"/>
          <w:sz w:val="20"/>
        </w:rPr>
      </w:pPr>
    </w:p>
    <w:p w:rsidR="003A494C" w:rsidRPr="00960981" w:rsidRDefault="003A494C" w:rsidP="002634D5">
      <w:pPr>
        <w:tabs>
          <w:tab w:val="left" w:pos="4320"/>
          <w:tab w:val="left" w:pos="4860"/>
        </w:tabs>
        <w:ind w:left="900" w:hanging="540"/>
        <w:rPr>
          <w:rFonts w:ascii="Helvetica" w:hAnsi="Helvetica" w:cs="Arial"/>
          <w:sz w:val="20"/>
        </w:rPr>
      </w:pPr>
      <w:r w:rsidRPr="00960981">
        <w:rPr>
          <w:rFonts w:ascii="Helvetica" w:hAnsi="Helvetica" w:cs="Arial"/>
          <w:sz w:val="20"/>
        </w:rPr>
        <w:t>A.</w:t>
      </w:r>
      <w:r w:rsidR="00960981" w:rsidRPr="00960981">
        <w:rPr>
          <w:rFonts w:ascii="Helvetica" w:hAnsi="Helvetica" w:cs="Arial"/>
          <w:sz w:val="20"/>
        </w:rPr>
        <w:tab/>
      </w:r>
      <w:r w:rsidRPr="00960981">
        <w:rPr>
          <w:rFonts w:ascii="Helvetica" w:hAnsi="Helvetica" w:cs="Arial"/>
          <w:sz w:val="20"/>
        </w:rPr>
        <w:t>Atrium Companies, Inc.</w:t>
      </w:r>
      <w:r w:rsidRPr="00960981">
        <w:rPr>
          <w:rFonts w:ascii="Helvetica" w:hAnsi="Helvetica" w:cs="Arial"/>
          <w:sz w:val="20"/>
        </w:rPr>
        <w:tab/>
        <w:t xml:space="preserve">Tel:  </w:t>
      </w:r>
      <w:r w:rsidR="002634D5">
        <w:rPr>
          <w:rFonts w:ascii="Helvetica" w:hAnsi="Helvetica" w:cs="Arial"/>
          <w:sz w:val="20"/>
        </w:rPr>
        <w:tab/>
        <w:t>(</w:t>
      </w:r>
      <w:r w:rsidRPr="00960981">
        <w:rPr>
          <w:rFonts w:ascii="Helvetica" w:hAnsi="Helvetica" w:cs="Arial"/>
          <w:sz w:val="20"/>
        </w:rPr>
        <w:t xml:space="preserve">800) </w:t>
      </w:r>
      <w:r w:rsidR="00721131">
        <w:rPr>
          <w:rFonts w:ascii="Helvetica" w:hAnsi="Helvetica" w:cs="Arial"/>
          <w:sz w:val="20"/>
        </w:rPr>
        <w:t>375-5570</w:t>
      </w:r>
    </w:p>
    <w:p w:rsidR="003A494C" w:rsidRPr="00960981" w:rsidRDefault="002634D5" w:rsidP="002634D5">
      <w:pPr>
        <w:tabs>
          <w:tab w:val="left" w:pos="4320"/>
          <w:tab w:val="left" w:pos="4860"/>
        </w:tabs>
        <w:ind w:firstLine="900"/>
        <w:rPr>
          <w:rFonts w:ascii="Helvetica" w:hAnsi="Helvetica" w:cs="Arial"/>
          <w:sz w:val="20"/>
        </w:rPr>
      </w:pPr>
      <w:r>
        <w:rPr>
          <w:rFonts w:ascii="Helvetica" w:hAnsi="Helvetica" w:cs="Arial"/>
          <w:sz w:val="20"/>
        </w:rPr>
        <w:t>9001 Ambassador Row</w:t>
      </w:r>
      <w:r>
        <w:rPr>
          <w:rFonts w:ascii="Helvetica" w:hAnsi="Helvetica" w:cs="Arial"/>
          <w:sz w:val="20"/>
        </w:rPr>
        <w:tab/>
      </w:r>
      <w:r>
        <w:rPr>
          <w:rFonts w:ascii="Helvetica" w:hAnsi="Helvetica" w:cs="Arial"/>
          <w:sz w:val="20"/>
        </w:rPr>
        <w:tab/>
      </w:r>
      <w:r w:rsidR="003A494C" w:rsidRPr="00960981">
        <w:rPr>
          <w:rFonts w:ascii="Helvetica" w:hAnsi="Helvetica" w:cs="Arial"/>
          <w:sz w:val="20"/>
        </w:rPr>
        <w:t>(</w:t>
      </w:r>
      <w:r w:rsidR="00721131">
        <w:rPr>
          <w:rFonts w:ascii="Helvetica" w:hAnsi="Helvetica" w:cs="Arial"/>
          <w:sz w:val="20"/>
        </w:rPr>
        <w:t>303</w:t>
      </w:r>
      <w:r w:rsidR="003A494C" w:rsidRPr="00960981">
        <w:rPr>
          <w:rFonts w:ascii="Helvetica" w:hAnsi="Helvetica" w:cs="Arial"/>
          <w:sz w:val="20"/>
        </w:rPr>
        <w:t xml:space="preserve">) </w:t>
      </w:r>
      <w:r w:rsidR="00721131">
        <w:rPr>
          <w:rFonts w:ascii="Helvetica" w:hAnsi="Helvetica" w:cs="Arial"/>
          <w:sz w:val="20"/>
        </w:rPr>
        <w:t>375</w:t>
      </w:r>
      <w:r w:rsidR="003A494C" w:rsidRPr="00960981">
        <w:rPr>
          <w:rFonts w:ascii="Helvetica" w:hAnsi="Helvetica" w:cs="Arial"/>
          <w:sz w:val="20"/>
        </w:rPr>
        <w:t>-</w:t>
      </w:r>
      <w:r w:rsidR="00721131">
        <w:rPr>
          <w:rFonts w:ascii="Helvetica" w:hAnsi="Helvetica" w:cs="Arial"/>
          <w:sz w:val="20"/>
        </w:rPr>
        <w:t>0570</w:t>
      </w:r>
    </w:p>
    <w:p w:rsidR="003A494C" w:rsidRPr="00960981" w:rsidRDefault="003A494C" w:rsidP="002634D5">
      <w:pPr>
        <w:tabs>
          <w:tab w:val="left" w:pos="4320"/>
          <w:tab w:val="left" w:pos="4860"/>
        </w:tabs>
        <w:ind w:firstLine="900"/>
        <w:rPr>
          <w:rFonts w:ascii="Helvetica" w:hAnsi="Helvetica" w:cs="Arial"/>
          <w:sz w:val="20"/>
        </w:rPr>
      </w:pPr>
      <w:r w:rsidRPr="00960981">
        <w:rPr>
          <w:rFonts w:ascii="Helvetica" w:hAnsi="Helvetica" w:cs="Arial"/>
          <w:sz w:val="20"/>
        </w:rPr>
        <w:t>Dallas, TX 75247</w:t>
      </w:r>
      <w:r w:rsidRPr="00960981">
        <w:rPr>
          <w:rFonts w:ascii="Helvetica" w:hAnsi="Helvetica" w:cs="Arial"/>
          <w:sz w:val="20"/>
        </w:rPr>
        <w:tab/>
        <w:t>Fax:</w:t>
      </w:r>
      <w:r w:rsidR="00014124">
        <w:rPr>
          <w:rFonts w:ascii="Helvetica" w:hAnsi="Helvetica" w:cs="Arial"/>
          <w:sz w:val="20"/>
        </w:rPr>
        <w:t xml:space="preserve">  </w:t>
      </w:r>
      <w:r w:rsidR="002634D5">
        <w:rPr>
          <w:rFonts w:ascii="Helvetica" w:hAnsi="Helvetica" w:cs="Arial"/>
          <w:sz w:val="20"/>
        </w:rPr>
        <w:tab/>
      </w:r>
      <w:r w:rsidRPr="00960981">
        <w:rPr>
          <w:rFonts w:ascii="Helvetica" w:hAnsi="Helvetica" w:cs="Arial"/>
          <w:sz w:val="20"/>
        </w:rPr>
        <w:t>(</w:t>
      </w:r>
      <w:r w:rsidR="00721131">
        <w:rPr>
          <w:rFonts w:ascii="Helvetica" w:hAnsi="Helvetica" w:cs="Arial"/>
          <w:sz w:val="20"/>
        </w:rPr>
        <w:t>303</w:t>
      </w:r>
      <w:r w:rsidRPr="00960981">
        <w:rPr>
          <w:rFonts w:ascii="Helvetica" w:hAnsi="Helvetica" w:cs="Arial"/>
          <w:sz w:val="20"/>
        </w:rPr>
        <w:t xml:space="preserve">) </w:t>
      </w:r>
      <w:r w:rsidR="00721131">
        <w:rPr>
          <w:rFonts w:ascii="Helvetica" w:hAnsi="Helvetica" w:cs="Arial"/>
          <w:sz w:val="20"/>
        </w:rPr>
        <w:t>375-1212</w:t>
      </w:r>
    </w:p>
    <w:p w:rsidR="003A494C" w:rsidRPr="00CC0D97" w:rsidRDefault="00960981" w:rsidP="002634D5">
      <w:pPr>
        <w:ind w:firstLine="4320"/>
        <w:rPr>
          <w:rFonts w:ascii="Helvetica" w:hAnsi="Helvetica" w:cs="Arial"/>
          <w:sz w:val="20"/>
        </w:rPr>
      </w:pPr>
      <w:r>
        <w:rPr>
          <w:rFonts w:ascii="Helvetica" w:hAnsi="Helvetica" w:cs="Arial"/>
          <w:sz w:val="20"/>
        </w:rPr>
        <w:t xml:space="preserve">Website:  </w:t>
      </w:r>
      <w:hyperlink r:id="rId10" w:history="1">
        <w:r w:rsidR="00721131">
          <w:rPr>
            <w:rStyle w:val="Hyperlink"/>
            <w:rFonts w:ascii="Helvetica" w:hAnsi="Helvetica" w:cs="Arial"/>
            <w:sz w:val="20"/>
          </w:rPr>
          <w:t>http://www.silent-guard.com/</w:t>
        </w:r>
      </w:hyperlink>
    </w:p>
    <w:p w:rsidR="003A494C" w:rsidRPr="00CC0D97" w:rsidRDefault="003A494C">
      <w:pPr>
        <w:rPr>
          <w:rFonts w:ascii="Helvetica" w:hAnsi="Helvetica" w:cs="Arial"/>
          <w:sz w:val="20"/>
        </w:rPr>
      </w:pPr>
    </w:p>
    <w:p w:rsidR="003A494C" w:rsidRPr="00CC0D97" w:rsidRDefault="00E827BF">
      <w:pPr>
        <w:rPr>
          <w:rFonts w:ascii="Helvetica" w:hAnsi="Helvetica" w:cs="Arial"/>
          <w:sz w:val="20"/>
        </w:rPr>
      </w:pPr>
      <w:r>
        <w:rPr>
          <w:rFonts w:ascii="Helvetica" w:hAnsi="Helvetica" w:cs="Arial"/>
          <w:noProof/>
          <w:sz w:val="20"/>
        </w:rPr>
        <w:pict>
          <v:rect id="_x0000_s1033" style="position:absolute;margin-left:0;margin-top:2.25pt;width:468pt;height:18pt;z-index:251658752">
            <v:textbox>
              <w:txbxContent>
                <w:p w:rsidR="00E86441" w:rsidRDefault="00E86441">
                  <w:pPr>
                    <w:jc w:val="center"/>
                    <w:rPr>
                      <w:rFonts w:ascii="Arial Narrow" w:hAnsi="Arial Narrow"/>
                      <w:sz w:val="16"/>
                    </w:rPr>
                  </w:pPr>
                  <w:r>
                    <w:rPr>
                      <w:rFonts w:ascii="Arial Narrow" w:hAnsi="Arial Narrow"/>
                      <w:sz w:val="16"/>
                    </w:rPr>
                    <w:t>INSERT NAME, ADDRESS AND PHONE NUMBERS OF MANUFACTURER’S REPRESENTATIVE BELOW.</w:t>
                  </w:r>
                </w:p>
              </w:txbxContent>
            </v:textbox>
          </v:rect>
        </w:pict>
      </w: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r w:rsidRPr="00CC0D97">
        <w:rPr>
          <w:rFonts w:ascii="Helvetica" w:hAnsi="Helvetica" w:cs="Arial"/>
          <w:sz w:val="20"/>
        </w:rPr>
        <w:t xml:space="preserve">   </w:t>
      </w:r>
    </w:p>
    <w:p w:rsidR="003A494C" w:rsidRPr="00CC0D97" w:rsidRDefault="003A494C" w:rsidP="002634D5">
      <w:pPr>
        <w:ind w:left="1440" w:hanging="360"/>
        <w:rPr>
          <w:rFonts w:ascii="Helvetica" w:hAnsi="Helvetica" w:cs="Arial"/>
          <w:sz w:val="20"/>
        </w:rPr>
      </w:pPr>
      <w:r w:rsidRPr="00CC0D97">
        <w:rPr>
          <w:rFonts w:ascii="Helvetica" w:hAnsi="Helvetica" w:cs="Arial"/>
          <w:sz w:val="20"/>
        </w:rPr>
        <w:t>1.</w:t>
      </w:r>
      <w:r w:rsidR="007625DB">
        <w:rPr>
          <w:rFonts w:ascii="Helvetica" w:hAnsi="Helvetica" w:cs="Arial"/>
          <w:sz w:val="20"/>
        </w:rPr>
        <w:tab/>
      </w:r>
      <w:r w:rsidRPr="00CC0D97">
        <w:rPr>
          <w:rFonts w:ascii="Helvetica" w:hAnsi="Helvetica" w:cs="Arial"/>
          <w:sz w:val="20"/>
        </w:rPr>
        <w:t>Manufacturer’s Representative:</w:t>
      </w:r>
    </w:p>
    <w:p w:rsidR="003A494C" w:rsidRPr="00CC0D97" w:rsidRDefault="003A494C" w:rsidP="007625DB">
      <w:pPr>
        <w:ind w:firstLine="1440"/>
        <w:rPr>
          <w:rFonts w:ascii="Helvetica" w:hAnsi="Helvetica" w:cs="Arial"/>
          <w:sz w:val="20"/>
        </w:rPr>
      </w:pPr>
      <w:r w:rsidRPr="00CC0D97">
        <w:rPr>
          <w:rFonts w:ascii="Helvetica" w:hAnsi="Helvetica" w:cs="Arial"/>
          <w:sz w:val="20"/>
        </w:rPr>
        <w:t xml:space="preserve"> _______________________</w:t>
      </w:r>
      <w:r w:rsidRPr="00CC0D97">
        <w:rPr>
          <w:rFonts w:ascii="Helvetica" w:hAnsi="Helvetica" w:cs="Arial"/>
          <w:sz w:val="20"/>
        </w:rPr>
        <w:tab/>
        <w:t>Tel:</w:t>
      </w:r>
      <w:r w:rsidRPr="00CC0D97">
        <w:rPr>
          <w:rFonts w:ascii="Helvetica" w:hAnsi="Helvetica" w:cs="Arial"/>
          <w:sz w:val="20"/>
        </w:rPr>
        <w:tab/>
        <w:t>____________</w:t>
      </w:r>
    </w:p>
    <w:p w:rsidR="003A494C" w:rsidRPr="00CC0D97" w:rsidRDefault="003A494C" w:rsidP="007625DB">
      <w:pPr>
        <w:ind w:firstLine="1440"/>
        <w:rPr>
          <w:rFonts w:ascii="Helvetica" w:hAnsi="Helvetica" w:cs="Arial"/>
          <w:sz w:val="20"/>
        </w:rPr>
      </w:pPr>
      <w:r w:rsidRPr="00CC0D97">
        <w:rPr>
          <w:rFonts w:ascii="Helvetica" w:hAnsi="Helvetica" w:cs="Arial"/>
          <w:sz w:val="20"/>
        </w:rPr>
        <w:t xml:space="preserve"> _______________________</w:t>
      </w:r>
      <w:r w:rsidRPr="00CC0D97">
        <w:rPr>
          <w:rFonts w:ascii="Helvetica" w:hAnsi="Helvetica" w:cs="Arial"/>
          <w:sz w:val="20"/>
        </w:rPr>
        <w:tab/>
        <w:t>Fax:</w:t>
      </w:r>
      <w:r w:rsidRPr="00CC0D97">
        <w:rPr>
          <w:rFonts w:ascii="Helvetica" w:hAnsi="Helvetica" w:cs="Arial"/>
          <w:sz w:val="20"/>
        </w:rPr>
        <w:tab/>
        <w:t>____________</w:t>
      </w:r>
    </w:p>
    <w:p w:rsidR="003A494C" w:rsidRPr="00CC0D97" w:rsidRDefault="003A494C" w:rsidP="007625DB">
      <w:pPr>
        <w:ind w:firstLine="1440"/>
        <w:rPr>
          <w:rFonts w:ascii="Helvetica" w:hAnsi="Helvetica" w:cs="Arial"/>
          <w:sz w:val="20"/>
        </w:rPr>
      </w:pPr>
      <w:r w:rsidRPr="00CC0D97">
        <w:rPr>
          <w:rFonts w:ascii="Helvetica" w:hAnsi="Helvetica" w:cs="Arial"/>
          <w:sz w:val="20"/>
        </w:rPr>
        <w:t xml:space="preserve"> _______________________</w:t>
      </w:r>
      <w:r w:rsidRPr="00CC0D97">
        <w:rPr>
          <w:rFonts w:ascii="Helvetica" w:hAnsi="Helvetica" w:cs="Arial"/>
          <w:sz w:val="20"/>
        </w:rPr>
        <w:tab/>
        <w:t>E-mail:</w:t>
      </w:r>
      <w:r w:rsidRPr="00CC0D97">
        <w:rPr>
          <w:rFonts w:ascii="Helvetica" w:hAnsi="Helvetica" w:cs="Arial"/>
          <w:sz w:val="20"/>
        </w:rPr>
        <w:tab/>
        <w:t>____________</w:t>
      </w:r>
    </w:p>
    <w:p w:rsidR="003A494C" w:rsidRPr="00CC0D97" w:rsidRDefault="003A494C">
      <w:pPr>
        <w:rPr>
          <w:rFonts w:ascii="Helvetica" w:hAnsi="Helvetica" w:cs="Arial"/>
          <w:sz w:val="20"/>
        </w:rPr>
      </w:pPr>
    </w:p>
    <w:p w:rsidR="003A494C" w:rsidRPr="00CC0D97" w:rsidRDefault="003A494C" w:rsidP="002634D5">
      <w:pPr>
        <w:ind w:left="900" w:hanging="540"/>
        <w:rPr>
          <w:rFonts w:ascii="Helvetica" w:hAnsi="Helvetica" w:cs="Arial"/>
          <w:sz w:val="20"/>
        </w:rPr>
      </w:pPr>
      <w:r w:rsidRPr="00CC0D97">
        <w:rPr>
          <w:rFonts w:ascii="Helvetica" w:hAnsi="Helvetica" w:cs="Arial"/>
          <w:sz w:val="20"/>
        </w:rPr>
        <w:t>B.</w:t>
      </w:r>
      <w:r w:rsidRPr="00CC0D97">
        <w:rPr>
          <w:rFonts w:ascii="Helvetica" w:hAnsi="Helvetica" w:cs="Arial"/>
          <w:sz w:val="20"/>
        </w:rPr>
        <w:tab/>
        <w:t xml:space="preserve">Door Series: </w:t>
      </w:r>
      <w:r w:rsidR="001646CC">
        <w:rPr>
          <w:rFonts w:ascii="Helvetica" w:hAnsi="Helvetica" w:cs="Arial"/>
          <w:sz w:val="20"/>
        </w:rPr>
        <w:t>Silent Guard</w:t>
      </w:r>
      <w:r w:rsidR="009B6FB9">
        <w:rPr>
          <w:rFonts w:ascii="Helvetica" w:hAnsi="Helvetica" w:cs="Arial"/>
          <w:sz w:val="20"/>
        </w:rPr>
        <w:t xml:space="preserve"> Series </w:t>
      </w:r>
      <w:r w:rsidR="002C6BBF">
        <w:rPr>
          <w:rFonts w:ascii="Helvetica" w:hAnsi="Helvetica" w:cs="Arial"/>
          <w:sz w:val="20"/>
        </w:rPr>
        <w:t>7400</w:t>
      </w:r>
      <w:r w:rsidRPr="00CC0D97">
        <w:rPr>
          <w:rFonts w:ascii="Helvetica" w:hAnsi="Helvetica" w:cs="Arial"/>
          <w:sz w:val="20"/>
        </w:rPr>
        <w:t>.</w:t>
      </w:r>
    </w:p>
    <w:p w:rsidR="003A494C" w:rsidRPr="00CC0D97" w:rsidRDefault="003A494C" w:rsidP="002634D5">
      <w:pPr>
        <w:ind w:left="900" w:hanging="540"/>
        <w:rPr>
          <w:rFonts w:ascii="Helvetica" w:hAnsi="Helvetica" w:cs="Arial"/>
          <w:sz w:val="20"/>
        </w:rPr>
      </w:pPr>
    </w:p>
    <w:p w:rsidR="003A494C" w:rsidRDefault="003A494C" w:rsidP="002634D5">
      <w:pPr>
        <w:ind w:left="900" w:hanging="540"/>
        <w:rPr>
          <w:rFonts w:ascii="Helvetica" w:hAnsi="Helvetica" w:cs="Arial"/>
          <w:sz w:val="20"/>
        </w:rPr>
      </w:pPr>
      <w:r w:rsidRPr="00CC0D97">
        <w:rPr>
          <w:rFonts w:ascii="Helvetica" w:hAnsi="Helvetica" w:cs="Arial"/>
          <w:sz w:val="20"/>
        </w:rPr>
        <w:t>C.</w:t>
      </w:r>
      <w:r w:rsidRPr="00CC0D97">
        <w:rPr>
          <w:rFonts w:ascii="Helvetica" w:hAnsi="Helvetica" w:cs="Arial"/>
          <w:sz w:val="20"/>
        </w:rPr>
        <w:tab/>
        <w:t>Substitutions: Reference Section 01 25 13 – Product Substitution Procedures.</w:t>
      </w:r>
    </w:p>
    <w:p w:rsidR="00C96CB9" w:rsidRDefault="00C96CB9" w:rsidP="002634D5">
      <w:pPr>
        <w:ind w:left="900" w:hanging="540"/>
        <w:rPr>
          <w:rFonts w:ascii="Helvetica" w:hAnsi="Helvetica" w:cs="Arial"/>
          <w:sz w:val="20"/>
        </w:rPr>
      </w:pPr>
    </w:p>
    <w:p w:rsidR="00C96CB9" w:rsidRPr="00CC0D97" w:rsidRDefault="00C96CB9" w:rsidP="002634D5">
      <w:pPr>
        <w:ind w:left="900" w:hanging="540"/>
        <w:rPr>
          <w:rFonts w:ascii="Helvetica" w:hAnsi="Helvetica" w:cs="Arial"/>
          <w:sz w:val="20"/>
        </w:rPr>
      </w:pPr>
    </w:p>
    <w:p w:rsidR="003A494C" w:rsidRPr="00CC0D97" w:rsidRDefault="003A494C">
      <w:pPr>
        <w:rPr>
          <w:rFonts w:ascii="Helvetica" w:hAnsi="Helvetica" w:cs="Arial"/>
          <w:sz w:val="20"/>
        </w:rPr>
      </w:pPr>
    </w:p>
    <w:p w:rsidR="006B77B4" w:rsidRDefault="006B77B4" w:rsidP="00B67947">
      <w:pPr>
        <w:ind w:left="720" w:hanging="720"/>
        <w:rPr>
          <w:rFonts w:ascii="Helvetica" w:hAnsi="Helvetica" w:cs="Arial"/>
          <w:sz w:val="20"/>
        </w:rPr>
      </w:pPr>
    </w:p>
    <w:p w:rsidR="003A494C" w:rsidRPr="00CC0D97" w:rsidRDefault="00BF31C1" w:rsidP="00B67947">
      <w:pPr>
        <w:ind w:left="720" w:hanging="720"/>
        <w:rPr>
          <w:rFonts w:ascii="Helvetica" w:hAnsi="Helvetica" w:cs="Arial"/>
          <w:sz w:val="20"/>
        </w:rPr>
      </w:pPr>
      <w:r>
        <w:rPr>
          <w:rFonts w:ascii="Helvetica" w:hAnsi="Helvetica" w:cs="Arial"/>
          <w:sz w:val="20"/>
        </w:rPr>
        <w:t>2.02</w:t>
      </w:r>
      <w:r>
        <w:rPr>
          <w:rFonts w:ascii="Helvetica" w:hAnsi="Helvetica" w:cs="Arial"/>
          <w:sz w:val="20"/>
        </w:rPr>
        <w:tab/>
      </w:r>
      <w:r w:rsidR="003A494C" w:rsidRPr="00CC0D97">
        <w:rPr>
          <w:rFonts w:ascii="Helvetica" w:hAnsi="Helvetica" w:cs="Arial"/>
          <w:sz w:val="20"/>
        </w:rPr>
        <w:t>MATERIALS</w:t>
      </w:r>
    </w:p>
    <w:p w:rsidR="003A494C" w:rsidRPr="00CC0D97" w:rsidRDefault="003A494C">
      <w:pPr>
        <w:rPr>
          <w:rFonts w:ascii="Helvetica" w:hAnsi="Helvetica" w:cs="Arial"/>
          <w:sz w:val="20"/>
        </w:rPr>
      </w:pPr>
    </w:p>
    <w:p w:rsidR="003A494C" w:rsidRPr="00CC0D97" w:rsidRDefault="003A494C" w:rsidP="002634D5">
      <w:pPr>
        <w:pStyle w:val="BodyTextIndent2"/>
        <w:ind w:left="900" w:hanging="540"/>
        <w:rPr>
          <w:rFonts w:ascii="Helvetica" w:hAnsi="Helvetica"/>
        </w:rPr>
      </w:pPr>
      <w:r w:rsidRPr="00CC0D97">
        <w:rPr>
          <w:rFonts w:ascii="Helvetica" w:hAnsi="Helvetica"/>
        </w:rPr>
        <w:t>A.</w:t>
      </w:r>
      <w:r w:rsidRPr="00CC0D97">
        <w:rPr>
          <w:rFonts w:ascii="Helvetica" w:hAnsi="Helvetica"/>
        </w:rPr>
        <w:tab/>
        <w:t xml:space="preserve">Vinyl: </w:t>
      </w:r>
      <w:r w:rsidR="00275D88">
        <w:rPr>
          <w:rFonts w:ascii="Helvetica" w:hAnsi="Helvetica"/>
        </w:rPr>
        <w:t xml:space="preserve"> </w:t>
      </w:r>
      <w:r w:rsidRPr="00CC0D97">
        <w:rPr>
          <w:rFonts w:ascii="Helvetica" w:hAnsi="Helvetica"/>
        </w:rPr>
        <w:t>Integral color PVC compound containing impact-resistant solid plasticizer, titanium dioxide UV inhibitor, and surface and color stabilizers.</w:t>
      </w:r>
    </w:p>
    <w:p w:rsidR="003A494C" w:rsidRPr="00CC0D97" w:rsidRDefault="003A494C" w:rsidP="002634D5">
      <w:pPr>
        <w:ind w:left="1440" w:hanging="360"/>
        <w:rPr>
          <w:rFonts w:ascii="Helvetica" w:hAnsi="Helvetica" w:cs="Arial"/>
          <w:sz w:val="20"/>
        </w:rPr>
      </w:pPr>
      <w:r w:rsidRPr="00CC0D97">
        <w:rPr>
          <w:rFonts w:ascii="Helvetica" w:hAnsi="Helvetica" w:cs="Arial"/>
          <w:sz w:val="20"/>
        </w:rPr>
        <w:t>1.</w:t>
      </w:r>
      <w:r w:rsidR="007625DB">
        <w:rPr>
          <w:rFonts w:ascii="Helvetica" w:hAnsi="Helvetica" w:cs="Arial"/>
          <w:sz w:val="20"/>
        </w:rPr>
        <w:tab/>
      </w:r>
      <w:r w:rsidRPr="00CC0D97">
        <w:rPr>
          <w:rFonts w:ascii="Helvetica" w:hAnsi="Helvetica" w:cs="Arial"/>
          <w:sz w:val="20"/>
        </w:rPr>
        <w:t xml:space="preserve">Comply with </w:t>
      </w:r>
      <w:r w:rsidR="00C96CB9">
        <w:rPr>
          <w:rFonts w:ascii="Helvetica" w:hAnsi="Helvetica" w:cs="Arial"/>
          <w:sz w:val="20"/>
        </w:rPr>
        <w:t xml:space="preserve">AAMA 303, ASTM D4216 and </w:t>
      </w:r>
      <w:r w:rsidRPr="00CC0D97">
        <w:rPr>
          <w:rFonts w:ascii="Helvetica" w:hAnsi="Helvetica" w:cs="Arial"/>
          <w:sz w:val="20"/>
        </w:rPr>
        <w:t>AAMA/WDMA/CSA 101/I.S. 2/A440.</w:t>
      </w:r>
    </w:p>
    <w:p w:rsidR="003A494C" w:rsidRPr="00CC0D97" w:rsidRDefault="003A494C">
      <w:pPr>
        <w:rPr>
          <w:rFonts w:ascii="Helvetica" w:hAnsi="Helvetica" w:cs="Arial"/>
          <w:sz w:val="20"/>
        </w:rPr>
      </w:pPr>
    </w:p>
    <w:p w:rsidR="003A494C" w:rsidRPr="00CC0D97" w:rsidRDefault="00E827BF">
      <w:pPr>
        <w:rPr>
          <w:rFonts w:ascii="Helvetica" w:hAnsi="Helvetica" w:cs="Arial"/>
          <w:sz w:val="20"/>
        </w:rPr>
      </w:pPr>
      <w:r>
        <w:rPr>
          <w:rFonts w:ascii="Helvetica" w:hAnsi="Helvetica" w:cs="Arial"/>
          <w:noProof/>
          <w:sz w:val="20"/>
        </w:rPr>
        <w:pict>
          <v:rect id="_x0000_s1035" style="position:absolute;margin-left:0;margin-top:.8pt;width:474pt;height:18pt;z-index:251660800">
            <v:textbox>
              <w:txbxContent>
                <w:p w:rsidR="00E86441" w:rsidRDefault="00E86441">
                  <w:pPr>
                    <w:rPr>
                      <w:rFonts w:ascii="Arial Narrow" w:hAnsi="Arial Narrow"/>
                      <w:sz w:val="16"/>
                    </w:rPr>
                  </w:pPr>
                  <w:r>
                    <w:rPr>
                      <w:rFonts w:ascii="Arial Narrow" w:hAnsi="Arial Narrow"/>
                      <w:sz w:val="16"/>
                    </w:rPr>
                    <w:t>VERIFY THAT DOOR FLASHING MATERIAL AND INSTALLATION SEALANT IS SPECIFIED IN APPROPRIATE SECTIONS.</w:t>
                  </w:r>
                </w:p>
              </w:txbxContent>
            </v:textbox>
          </v:rect>
        </w:pict>
      </w:r>
    </w:p>
    <w:p w:rsidR="003A494C" w:rsidRPr="00CC0D97" w:rsidRDefault="003A494C">
      <w:pPr>
        <w:rPr>
          <w:rFonts w:ascii="Helvetica" w:hAnsi="Helvetica" w:cs="Arial"/>
          <w:sz w:val="20"/>
        </w:rPr>
      </w:pPr>
    </w:p>
    <w:p w:rsidR="003A494C" w:rsidRPr="00CC0D97" w:rsidRDefault="003A494C">
      <w:pPr>
        <w:rPr>
          <w:rFonts w:ascii="Helvetica" w:hAnsi="Helvetica" w:cs="Arial"/>
          <w:sz w:val="20"/>
        </w:rPr>
      </w:pPr>
    </w:p>
    <w:p w:rsidR="003A494C" w:rsidRPr="00CC0D97" w:rsidRDefault="003A494C" w:rsidP="002634D5">
      <w:pPr>
        <w:numPr>
          <w:ilvl w:val="1"/>
          <w:numId w:val="12"/>
        </w:numPr>
        <w:tabs>
          <w:tab w:val="clear" w:pos="360"/>
        </w:tabs>
        <w:ind w:left="720" w:hanging="720"/>
        <w:rPr>
          <w:rFonts w:ascii="Helvetica" w:hAnsi="Helvetica" w:cs="Arial"/>
          <w:sz w:val="20"/>
        </w:rPr>
      </w:pPr>
      <w:r w:rsidRPr="00CC0D97">
        <w:rPr>
          <w:rFonts w:ascii="Helvetica" w:hAnsi="Helvetica" w:cs="Arial"/>
          <w:sz w:val="20"/>
        </w:rPr>
        <w:t>GENERAL PERFORMANCE REQUIREMENTS</w:t>
      </w:r>
    </w:p>
    <w:p w:rsidR="003A494C" w:rsidRPr="00CC0D97" w:rsidRDefault="003A494C">
      <w:pPr>
        <w:rPr>
          <w:rFonts w:ascii="Helvetica" w:hAnsi="Helvetica" w:cs="Arial"/>
          <w:sz w:val="20"/>
        </w:rPr>
      </w:pPr>
    </w:p>
    <w:p w:rsidR="003A494C" w:rsidRPr="00CC0D97" w:rsidRDefault="00BF31C1" w:rsidP="002634D5">
      <w:pPr>
        <w:ind w:left="900" w:hanging="540"/>
        <w:rPr>
          <w:rFonts w:ascii="Helvetica" w:hAnsi="Helvetica" w:cs="Arial"/>
          <w:sz w:val="20"/>
        </w:rPr>
      </w:pPr>
      <w:r>
        <w:rPr>
          <w:rFonts w:ascii="Helvetica" w:hAnsi="Helvetica" w:cs="Arial"/>
          <w:sz w:val="20"/>
        </w:rPr>
        <w:t>A.</w:t>
      </w:r>
      <w:r w:rsidR="007625DB">
        <w:rPr>
          <w:rFonts w:ascii="Helvetica" w:hAnsi="Helvetica" w:cs="Arial"/>
          <w:sz w:val="20"/>
        </w:rPr>
        <w:tab/>
        <w:t>T</w:t>
      </w:r>
      <w:r w:rsidR="003A494C" w:rsidRPr="00CC0D97">
        <w:rPr>
          <w:rFonts w:ascii="Helvetica" w:hAnsi="Helvetica" w:cs="Arial"/>
          <w:sz w:val="20"/>
        </w:rPr>
        <w:t>hermal Performance: Comply with NFRC 100.</w:t>
      </w:r>
    </w:p>
    <w:p w:rsidR="003A494C" w:rsidRPr="00CC0D97" w:rsidRDefault="003A494C" w:rsidP="002634D5">
      <w:pPr>
        <w:ind w:left="900" w:hanging="540"/>
        <w:rPr>
          <w:rFonts w:ascii="Helvetica" w:hAnsi="Helvetica" w:cs="Arial"/>
          <w:sz w:val="20"/>
        </w:rPr>
      </w:pPr>
    </w:p>
    <w:p w:rsidR="003A494C" w:rsidRDefault="003A494C" w:rsidP="002634D5">
      <w:pPr>
        <w:ind w:left="900" w:hanging="540"/>
        <w:rPr>
          <w:rFonts w:ascii="Helvetica" w:hAnsi="Helvetica" w:cs="Arial"/>
          <w:sz w:val="20"/>
        </w:rPr>
      </w:pPr>
      <w:r w:rsidRPr="00CC0D97">
        <w:rPr>
          <w:rFonts w:ascii="Helvetica" w:hAnsi="Helvetica" w:cs="Arial"/>
          <w:sz w:val="20"/>
        </w:rPr>
        <w:t>B.</w:t>
      </w:r>
      <w:r w:rsidRPr="00CC0D97">
        <w:rPr>
          <w:rFonts w:ascii="Helvetica" w:hAnsi="Helvetica" w:cs="Arial"/>
          <w:sz w:val="20"/>
        </w:rPr>
        <w:tab/>
        <w:t>Air Leakage</w:t>
      </w:r>
      <w:r w:rsidR="000A63E1">
        <w:rPr>
          <w:rFonts w:ascii="Helvetica" w:hAnsi="Helvetica" w:cs="Arial"/>
          <w:sz w:val="20"/>
        </w:rPr>
        <w:t xml:space="preserve"> Resistance</w:t>
      </w:r>
      <w:r w:rsidRPr="00CC0D97">
        <w:rPr>
          <w:rFonts w:ascii="Helvetica" w:hAnsi="Helvetica" w:cs="Arial"/>
          <w:sz w:val="20"/>
        </w:rPr>
        <w:t xml:space="preserve">, Water </w:t>
      </w:r>
      <w:r w:rsidR="000A63E1">
        <w:rPr>
          <w:rFonts w:ascii="Helvetica" w:hAnsi="Helvetica" w:cs="Arial"/>
          <w:sz w:val="20"/>
        </w:rPr>
        <w:t xml:space="preserve">Penetration </w:t>
      </w:r>
      <w:r w:rsidRPr="00CC0D97">
        <w:rPr>
          <w:rFonts w:ascii="Helvetica" w:hAnsi="Helvetica" w:cs="Arial"/>
          <w:sz w:val="20"/>
        </w:rPr>
        <w:t xml:space="preserve">Resistance, </w:t>
      </w:r>
      <w:proofErr w:type="gramStart"/>
      <w:r w:rsidRPr="00CC0D97">
        <w:rPr>
          <w:rFonts w:ascii="Helvetica" w:hAnsi="Helvetica" w:cs="Arial"/>
          <w:sz w:val="20"/>
        </w:rPr>
        <w:t>Structural</w:t>
      </w:r>
      <w:proofErr w:type="gramEnd"/>
      <w:r w:rsidRPr="00CC0D97">
        <w:rPr>
          <w:rFonts w:ascii="Helvetica" w:hAnsi="Helvetica" w:cs="Arial"/>
          <w:sz w:val="20"/>
        </w:rPr>
        <w:t xml:space="preserve"> </w:t>
      </w:r>
      <w:r w:rsidR="00C96CB9">
        <w:rPr>
          <w:rFonts w:ascii="Helvetica" w:hAnsi="Helvetica" w:cs="Arial"/>
          <w:sz w:val="20"/>
        </w:rPr>
        <w:t>Load</w:t>
      </w:r>
      <w:r w:rsidR="000A63E1">
        <w:rPr>
          <w:rFonts w:ascii="Helvetica" w:hAnsi="Helvetica" w:cs="Arial"/>
          <w:sz w:val="20"/>
        </w:rPr>
        <w:t>ing</w:t>
      </w:r>
      <w:r w:rsidRPr="00CC0D97">
        <w:rPr>
          <w:rFonts w:ascii="Helvetica" w:hAnsi="Helvetica" w:cs="Arial"/>
          <w:sz w:val="20"/>
        </w:rPr>
        <w:t>: Comply with AAMA/WDMA/CSA 101/I.S.2/A440.</w:t>
      </w:r>
    </w:p>
    <w:p w:rsidR="00C96CB9" w:rsidRDefault="00C96CB9" w:rsidP="002634D5">
      <w:pPr>
        <w:ind w:left="900" w:hanging="540"/>
        <w:rPr>
          <w:rFonts w:ascii="Helvetica" w:hAnsi="Helvetica" w:cs="Arial"/>
          <w:sz w:val="20"/>
        </w:rPr>
      </w:pPr>
    </w:p>
    <w:p w:rsidR="00C96CB9" w:rsidRPr="00CC0D97" w:rsidRDefault="00C96CB9" w:rsidP="002634D5">
      <w:pPr>
        <w:ind w:left="900" w:hanging="540"/>
        <w:rPr>
          <w:rFonts w:ascii="Helvetica" w:hAnsi="Helvetica" w:cs="Arial"/>
          <w:sz w:val="20"/>
        </w:rPr>
      </w:pPr>
      <w:r>
        <w:rPr>
          <w:rFonts w:ascii="Helvetica" w:hAnsi="Helvetica" w:cs="Arial"/>
          <w:sz w:val="20"/>
        </w:rPr>
        <w:t>C.</w:t>
      </w:r>
      <w:r>
        <w:rPr>
          <w:rFonts w:ascii="Helvetica" w:hAnsi="Helvetica" w:cs="Arial"/>
          <w:sz w:val="20"/>
        </w:rPr>
        <w:tab/>
        <w:t xml:space="preserve">Forced </w:t>
      </w:r>
      <w:r w:rsidR="00115FC9">
        <w:rPr>
          <w:rFonts w:ascii="Helvetica" w:hAnsi="Helvetica" w:cs="Arial"/>
          <w:sz w:val="20"/>
        </w:rPr>
        <w:t>E</w:t>
      </w:r>
      <w:r>
        <w:rPr>
          <w:rFonts w:ascii="Helvetica" w:hAnsi="Helvetica" w:cs="Arial"/>
          <w:sz w:val="20"/>
        </w:rPr>
        <w:t xml:space="preserve">ntry Resistance:  Comply with </w:t>
      </w:r>
      <w:r w:rsidR="00121759">
        <w:rPr>
          <w:rFonts w:ascii="Helvetica" w:hAnsi="Helvetica" w:cs="Arial"/>
          <w:sz w:val="20"/>
        </w:rPr>
        <w:t xml:space="preserve">ASTM F </w:t>
      </w:r>
      <w:r w:rsidR="005B0F39">
        <w:rPr>
          <w:rFonts w:ascii="Helvetica" w:hAnsi="Helvetica" w:cs="Arial"/>
          <w:sz w:val="20"/>
        </w:rPr>
        <w:t>8</w:t>
      </w:r>
      <w:r w:rsidR="00121759">
        <w:rPr>
          <w:rFonts w:ascii="Helvetica" w:hAnsi="Helvetica" w:cs="Arial"/>
          <w:sz w:val="20"/>
        </w:rPr>
        <w:t>4</w:t>
      </w:r>
      <w:r w:rsidR="005B0F39">
        <w:rPr>
          <w:rFonts w:ascii="Helvetica" w:hAnsi="Helvetica" w:cs="Arial"/>
          <w:sz w:val="20"/>
        </w:rPr>
        <w:t>2</w:t>
      </w:r>
      <w:r>
        <w:rPr>
          <w:rFonts w:ascii="Helvetica" w:hAnsi="Helvetica" w:cs="Arial"/>
          <w:sz w:val="20"/>
        </w:rPr>
        <w:t>.</w:t>
      </w:r>
    </w:p>
    <w:p w:rsidR="003A494C" w:rsidRPr="00CC0D97" w:rsidRDefault="003A494C" w:rsidP="002634D5">
      <w:pPr>
        <w:ind w:left="900" w:hanging="540"/>
        <w:rPr>
          <w:rFonts w:ascii="Helvetica" w:hAnsi="Helvetica" w:cs="Arial"/>
          <w:sz w:val="20"/>
        </w:rPr>
      </w:pPr>
    </w:p>
    <w:p w:rsidR="003A494C" w:rsidRPr="00CC0D97" w:rsidRDefault="00C96CB9" w:rsidP="002634D5">
      <w:pPr>
        <w:ind w:left="900" w:hanging="540"/>
        <w:rPr>
          <w:rFonts w:ascii="Helvetica" w:hAnsi="Helvetica" w:cs="Arial"/>
          <w:sz w:val="20"/>
        </w:rPr>
      </w:pPr>
      <w:r>
        <w:rPr>
          <w:rFonts w:ascii="Helvetica" w:hAnsi="Helvetica" w:cs="Arial"/>
          <w:sz w:val="20"/>
        </w:rPr>
        <w:t>D</w:t>
      </w:r>
      <w:r w:rsidR="00BF31C1">
        <w:rPr>
          <w:rFonts w:ascii="Helvetica" w:hAnsi="Helvetica" w:cs="Arial"/>
          <w:sz w:val="20"/>
        </w:rPr>
        <w:t>.</w:t>
      </w:r>
      <w:r w:rsidR="00BF31C1">
        <w:rPr>
          <w:rFonts w:ascii="Helvetica" w:hAnsi="Helvetica" w:cs="Arial"/>
          <w:sz w:val="20"/>
        </w:rPr>
        <w:tab/>
      </w:r>
      <w:r>
        <w:rPr>
          <w:rFonts w:ascii="Helvetica" w:hAnsi="Helvetica" w:cs="Arial"/>
          <w:sz w:val="20"/>
        </w:rPr>
        <w:t>Acoustical Performance:  Comply with ASTM E</w:t>
      </w:r>
      <w:r w:rsidR="00E86441">
        <w:rPr>
          <w:rFonts w:ascii="Helvetica" w:hAnsi="Helvetica" w:cs="Arial"/>
          <w:sz w:val="20"/>
        </w:rPr>
        <w:t xml:space="preserve"> </w:t>
      </w:r>
      <w:r>
        <w:rPr>
          <w:rFonts w:ascii="Helvetica" w:hAnsi="Helvetica" w:cs="Arial"/>
          <w:sz w:val="20"/>
        </w:rPr>
        <w:t>90, ASTM E</w:t>
      </w:r>
      <w:r w:rsidR="00E86441">
        <w:rPr>
          <w:rFonts w:ascii="Helvetica" w:hAnsi="Helvetica" w:cs="Arial"/>
          <w:sz w:val="20"/>
        </w:rPr>
        <w:t xml:space="preserve"> </w:t>
      </w:r>
      <w:r>
        <w:rPr>
          <w:rFonts w:ascii="Helvetica" w:hAnsi="Helvetica" w:cs="Arial"/>
          <w:sz w:val="20"/>
        </w:rPr>
        <w:t>413 and ASTM E</w:t>
      </w:r>
      <w:r w:rsidR="00E86441">
        <w:rPr>
          <w:rFonts w:ascii="Helvetica" w:hAnsi="Helvetica" w:cs="Arial"/>
          <w:sz w:val="20"/>
        </w:rPr>
        <w:t xml:space="preserve"> </w:t>
      </w:r>
      <w:r>
        <w:rPr>
          <w:rFonts w:ascii="Helvetica" w:hAnsi="Helvetica" w:cs="Arial"/>
          <w:sz w:val="20"/>
        </w:rPr>
        <w:t>1332</w:t>
      </w:r>
      <w:r w:rsidR="003A494C" w:rsidRPr="00CC0D97">
        <w:rPr>
          <w:rFonts w:ascii="Helvetica" w:hAnsi="Helvetica" w:cs="Arial"/>
          <w:sz w:val="20"/>
        </w:rPr>
        <w:t>.</w:t>
      </w:r>
    </w:p>
    <w:p w:rsidR="003A494C" w:rsidRPr="00CC0D97" w:rsidRDefault="003A494C">
      <w:pPr>
        <w:ind w:left="120"/>
        <w:rPr>
          <w:rFonts w:ascii="Helvetica" w:hAnsi="Helvetica" w:cs="Arial"/>
          <w:sz w:val="20"/>
        </w:rPr>
      </w:pPr>
    </w:p>
    <w:p w:rsidR="003A494C" w:rsidRPr="00CC0D97" w:rsidRDefault="00BF31C1" w:rsidP="00B67947">
      <w:pPr>
        <w:ind w:left="720" w:hanging="720"/>
        <w:rPr>
          <w:rFonts w:ascii="Helvetica" w:hAnsi="Helvetica" w:cs="Arial"/>
          <w:sz w:val="20"/>
        </w:rPr>
      </w:pPr>
      <w:r>
        <w:rPr>
          <w:rFonts w:ascii="Helvetica" w:hAnsi="Helvetica" w:cs="Arial"/>
          <w:sz w:val="20"/>
        </w:rPr>
        <w:t>2.04</w:t>
      </w:r>
      <w:r>
        <w:rPr>
          <w:rFonts w:ascii="Helvetica" w:hAnsi="Helvetica" w:cs="Arial"/>
          <w:sz w:val="20"/>
        </w:rPr>
        <w:tab/>
      </w:r>
      <w:r w:rsidR="003A494C" w:rsidRPr="00CC0D97">
        <w:rPr>
          <w:rFonts w:ascii="Helvetica" w:hAnsi="Helvetica" w:cs="Arial"/>
          <w:sz w:val="20"/>
        </w:rPr>
        <w:t>SLIDING DOOR TYPES</w:t>
      </w:r>
    </w:p>
    <w:p w:rsidR="003A494C" w:rsidRPr="00CC0D97" w:rsidRDefault="003A494C">
      <w:pPr>
        <w:ind w:left="120"/>
        <w:rPr>
          <w:rFonts w:ascii="Helvetica" w:hAnsi="Helvetica" w:cs="Arial"/>
          <w:sz w:val="20"/>
        </w:rPr>
      </w:pPr>
    </w:p>
    <w:p w:rsidR="003A494C" w:rsidRPr="00CC0D97" w:rsidRDefault="00E827BF">
      <w:pPr>
        <w:ind w:left="120"/>
        <w:rPr>
          <w:rFonts w:ascii="Helvetica" w:hAnsi="Helvetica" w:cs="Arial"/>
          <w:sz w:val="20"/>
        </w:rPr>
      </w:pPr>
      <w:r>
        <w:rPr>
          <w:rFonts w:ascii="Helvetica" w:hAnsi="Helvetica" w:cs="Arial"/>
          <w:noProof/>
          <w:sz w:val="20"/>
        </w:rPr>
        <w:pict>
          <v:rect id="_x0000_s1034" style="position:absolute;left:0;text-align:left;margin-left:0;margin-top:.8pt;width:474pt;height:24.75pt;z-index:251659776">
            <v:textbox>
              <w:txbxContent>
                <w:p w:rsidR="00E86441" w:rsidRDefault="00E86441">
                  <w:pPr>
                    <w:jc w:val="center"/>
                    <w:rPr>
                      <w:rFonts w:ascii="Arial Narrow" w:hAnsi="Arial Narrow"/>
                      <w:sz w:val="16"/>
                    </w:rPr>
                  </w:pPr>
                  <w:r>
                    <w:rPr>
                      <w:rFonts w:ascii="Arial Narrow" w:hAnsi="Arial Narrow"/>
                      <w:sz w:val="16"/>
                    </w:rPr>
                    <w:t>SELECT FOLLOWING DOOR TYPES AND RELATED NAIL FIN/MOUNTING STYLE BASED ON PROJECT REQUIREMENTS.</w:t>
                  </w:r>
                </w:p>
                <w:p w:rsidR="00E86441" w:rsidRDefault="00E86441">
                  <w:pPr>
                    <w:jc w:val="center"/>
                    <w:rPr>
                      <w:rFonts w:ascii="Arial Narrow" w:hAnsi="Arial Narrow"/>
                      <w:sz w:val="16"/>
                    </w:rPr>
                  </w:pPr>
                  <w:r>
                    <w:rPr>
                      <w:rFonts w:ascii="Arial Narrow" w:hAnsi="Arial Narrow"/>
                      <w:sz w:val="16"/>
                    </w:rPr>
                    <w:t>DELETE DOOR TYPES NOT USED.</w:t>
                  </w:r>
                </w:p>
              </w:txbxContent>
            </v:textbox>
          </v:rect>
        </w:pict>
      </w:r>
    </w:p>
    <w:p w:rsidR="003A494C" w:rsidRPr="00CC0D97" w:rsidRDefault="003A494C">
      <w:pPr>
        <w:ind w:left="120"/>
        <w:rPr>
          <w:rFonts w:ascii="Helvetica" w:hAnsi="Helvetica" w:cs="Arial"/>
          <w:sz w:val="20"/>
        </w:rPr>
      </w:pPr>
    </w:p>
    <w:p w:rsidR="003A494C" w:rsidRPr="00CC0D97" w:rsidRDefault="003A494C">
      <w:pPr>
        <w:ind w:left="120"/>
        <w:rPr>
          <w:rFonts w:ascii="Helvetica" w:hAnsi="Helvetica" w:cs="Arial"/>
          <w:sz w:val="20"/>
        </w:rPr>
      </w:pPr>
    </w:p>
    <w:p w:rsidR="003A494C" w:rsidRPr="00CC0D97" w:rsidRDefault="003A494C">
      <w:pPr>
        <w:ind w:left="120"/>
        <w:rPr>
          <w:rFonts w:ascii="Helvetica" w:hAnsi="Helvetica" w:cs="Arial"/>
          <w:sz w:val="20"/>
        </w:rPr>
      </w:pPr>
    </w:p>
    <w:p w:rsidR="006857E4" w:rsidRDefault="006857E4" w:rsidP="002634D5">
      <w:pPr>
        <w:ind w:left="900" w:hanging="540"/>
        <w:rPr>
          <w:rFonts w:ascii="Helvetica" w:hAnsi="Helvetica" w:cs="Arial"/>
          <w:sz w:val="20"/>
        </w:rPr>
      </w:pPr>
      <w:r>
        <w:rPr>
          <w:rFonts w:ascii="Helvetica" w:hAnsi="Helvetica" w:cs="Arial"/>
          <w:sz w:val="20"/>
        </w:rPr>
        <w:t>A.</w:t>
      </w:r>
      <w:r>
        <w:rPr>
          <w:rFonts w:ascii="Helvetica" w:hAnsi="Helvetica" w:cs="Arial"/>
          <w:sz w:val="20"/>
        </w:rPr>
        <w:tab/>
      </w:r>
      <w:r w:rsidRPr="00CC0D97">
        <w:rPr>
          <w:rFonts w:ascii="Helvetica" w:hAnsi="Helvetica" w:cs="Arial"/>
          <w:sz w:val="20"/>
        </w:rPr>
        <w:t xml:space="preserve">Standard Sliding Door (OX or XO configuration) – </w:t>
      </w:r>
      <w:r>
        <w:rPr>
          <w:rFonts w:ascii="Helvetica" w:hAnsi="Helvetica" w:cs="Arial"/>
          <w:sz w:val="20"/>
        </w:rPr>
        <w:t xml:space="preserve">Model </w:t>
      </w:r>
      <w:r w:rsidR="002C6BBF">
        <w:rPr>
          <w:rFonts w:ascii="Helvetica" w:hAnsi="Helvetica" w:cs="Arial"/>
          <w:sz w:val="20"/>
        </w:rPr>
        <w:t>7400</w:t>
      </w:r>
      <w:r>
        <w:rPr>
          <w:rFonts w:ascii="Helvetica" w:hAnsi="Helvetica" w:cs="Arial"/>
          <w:sz w:val="20"/>
        </w:rPr>
        <w:t>:</w:t>
      </w:r>
    </w:p>
    <w:p w:rsidR="006857E4" w:rsidRPr="00CC0D97" w:rsidRDefault="006857E4" w:rsidP="00546B6D">
      <w:pPr>
        <w:ind w:left="1440" w:hanging="360"/>
        <w:rPr>
          <w:rFonts w:ascii="Helvetica" w:hAnsi="Helvetica" w:cs="Arial"/>
          <w:sz w:val="20"/>
        </w:rPr>
      </w:pPr>
      <w:r w:rsidRPr="00CC0D97">
        <w:rPr>
          <w:rFonts w:ascii="Helvetica" w:hAnsi="Helvetica" w:cs="Arial"/>
          <w:sz w:val="20"/>
        </w:rPr>
        <w:t>1.</w:t>
      </w:r>
      <w:r>
        <w:rPr>
          <w:rFonts w:ascii="Helvetica" w:hAnsi="Helvetica" w:cs="Arial"/>
          <w:sz w:val="20"/>
        </w:rPr>
        <w:tab/>
      </w:r>
      <w:r w:rsidRPr="00CC0D97">
        <w:rPr>
          <w:rFonts w:ascii="Helvetica" w:hAnsi="Helvetica" w:cs="Arial"/>
          <w:sz w:val="20"/>
        </w:rPr>
        <w:t>Frame: Minimum 6</w:t>
      </w:r>
      <w:r>
        <w:rPr>
          <w:rFonts w:ascii="Helvetica" w:hAnsi="Helvetica" w:cs="Arial"/>
          <w:sz w:val="20"/>
        </w:rPr>
        <w:t>.0625</w:t>
      </w:r>
      <w:r w:rsidR="00FB6965">
        <w:rPr>
          <w:rFonts w:ascii="Helvetica" w:hAnsi="Helvetica" w:cs="Arial"/>
          <w:sz w:val="20"/>
        </w:rPr>
        <w:t xml:space="preserve"> inch</w:t>
      </w:r>
      <w:r w:rsidRPr="00CC0D97">
        <w:rPr>
          <w:rFonts w:ascii="Helvetica" w:hAnsi="Helvetica" w:cs="Arial"/>
          <w:sz w:val="20"/>
        </w:rPr>
        <w:t xml:space="preserve"> (154 mm) deep, multi-chambered </w:t>
      </w:r>
      <w:r>
        <w:rPr>
          <w:rFonts w:ascii="Helvetica" w:hAnsi="Helvetica" w:cs="Arial"/>
          <w:sz w:val="20"/>
        </w:rPr>
        <w:t>rigid vinyl (PVC)</w:t>
      </w:r>
      <w:r w:rsidRPr="00CC0D97">
        <w:rPr>
          <w:rFonts w:ascii="Helvetica" w:hAnsi="Helvetica" w:cs="Arial"/>
          <w:sz w:val="20"/>
        </w:rPr>
        <w:t xml:space="preserve"> profile</w:t>
      </w:r>
      <w:r>
        <w:rPr>
          <w:rFonts w:ascii="Helvetica" w:hAnsi="Helvetica" w:cs="Arial"/>
          <w:sz w:val="20"/>
        </w:rPr>
        <w:t xml:space="preserve"> and containing an integral, 1.50</w:t>
      </w:r>
      <w:r w:rsidR="00FB6965">
        <w:rPr>
          <w:rFonts w:ascii="Helvetica" w:hAnsi="Helvetica" w:cs="Arial"/>
          <w:sz w:val="20"/>
        </w:rPr>
        <w:t xml:space="preserve"> inch</w:t>
      </w:r>
      <w:r>
        <w:rPr>
          <w:rFonts w:ascii="Helvetica" w:hAnsi="Helvetica" w:cs="Arial"/>
          <w:sz w:val="20"/>
        </w:rPr>
        <w:t xml:space="preserve"> wide mounting flange located 1.00</w:t>
      </w:r>
      <w:r w:rsidR="00FB6965">
        <w:rPr>
          <w:rFonts w:ascii="Helvetica" w:hAnsi="Helvetica" w:cs="Arial"/>
          <w:sz w:val="20"/>
        </w:rPr>
        <w:t xml:space="preserve"> inch</w:t>
      </w:r>
      <w:r>
        <w:rPr>
          <w:rFonts w:ascii="Helvetica" w:hAnsi="Helvetica" w:cs="Arial"/>
          <w:sz w:val="20"/>
        </w:rPr>
        <w:t xml:space="preserve"> from exterior face of frame and a 3.313</w:t>
      </w:r>
      <w:r w:rsidR="00FB6965">
        <w:rPr>
          <w:rFonts w:ascii="Helvetica" w:hAnsi="Helvetica" w:cs="Arial"/>
          <w:sz w:val="20"/>
        </w:rPr>
        <w:t xml:space="preserve"> inch</w:t>
      </w:r>
      <w:r>
        <w:rPr>
          <w:rFonts w:ascii="Helvetica" w:hAnsi="Helvetica" w:cs="Arial"/>
          <w:sz w:val="20"/>
        </w:rPr>
        <w:t xml:space="preserve"> factory installed, rigid vinyl (PVC) sill extender</w:t>
      </w:r>
      <w:r w:rsidRPr="00CC0D97">
        <w:rPr>
          <w:rFonts w:ascii="Helvetica" w:hAnsi="Helvetica" w:cs="Arial"/>
          <w:sz w:val="20"/>
        </w:rPr>
        <w:t>.</w:t>
      </w:r>
    </w:p>
    <w:p w:rsidR="006857E4" w:rsidRDefault="006857E4" w:rsidP="00546B6D">
      <w:pPr>
        <w:ind w:left="1440" w:hanging="360"/>
        <w:rPr>
          <w:rFonts w:ascii="Helvetica" w:hAnsi="Helvetica" w:cs="Arial"/>
          <w:sz w:val="20"/>
        </w:rPr>
      </w:pPr>
      <w:r>
        <w:rPr>
          <w:rFonts w:ascii="Helvetica" w:hAnsi="Helvetica" w:cs="Arial"/>
          <w:sz w:val="20"/>
        </w:rPr>
        <w:t>2.</w:t>
      </w:r>
      <w:r>
        <w:rPr>
          <w:rFonts w:ascii="Helvetica" w:hAnsi="Helvetica" w:cs="Arial"/>
          <w:sz w:val="20"/>
        </w:rPr>
        <w:tab/>
        <w:t>Operable and Fixed Sash</w:t>
      </w:r>
      <w:r w:rsidRPr="00CC0D97">
        <w:rPr>
          <w:rFonts w:ascii="Helvetica" w:hAnsi="Helvetica" w:cs="Arial"/>
          <w:sz w:val="20"/>
        </w:rPr>
        <w:t xml:space="preserve"> Frame: Minimum </w:t>
      </w:r>
      <w:r>
        <w:rPr>
          <w:rFonts w:ascii="Helvetica" w:hAnsi="Helvetica" w:cs="Arial"/>
          <w:sz w:val="20"/>
        </w:rPr>
        <w:t>1.919</w:t>
      </w:r>
      <w:r w:rsidR="00FB6965">
        <w:rPr>
          <w:rFonts w:ascii="Helvetica" w:hAnsi="Helvetica" w:cs="Arial"/>
          <w:sz w:val="20"/>
        </w:rPr>
        <w:t xml:space="preserve"> inch</w:t>
      </w:r>
      <w:r>
        <w:rPr>
          <w:rFonts w:ascii="Helvetica" w:hAnsi="Helvetica" w:cs="Arial"/>
          <w:sz w:val="20"/>
        </w:rPr>
        <w:t xml:space="preserve"> </w:t>
      </w:r>
      <w:r w:rsidRPr="00CC0D97">
        <w:rPr>
          <w:rFonts w:ascii="Helvetica" w:hAnsi="Helvetica" w:cs="Arial"/>
          <w:sz w:val="20"/>
        </w:rPr>
        <w:t>(</w:t>
      </w:r>
      <w:r>
        <w:rPr>
          <w:rFonts w:ascii="Helvetica" w:hAnsi="Helvetica" w:cs="Arial"/>
          <w:sz w:val="20"/>
        </w:rPr>
        <w:t>49</w:t>
      </w:r>
      <w:r w:rsidRPr="00CC0D97">
        <w:rPr>
          <w:rFonts w:ascii="Helvetica" w:hAnsi="Helvetica" w:cs="Arial"/>
          <w:sz w:val="20"/>
        </w:rPr>
        <w:t xml:space="preserve"> mm) deep, multi-chambered </w:t>
      </w:r>
      <w:r>
        <w:rPr>
          <w:rFonts w:ascii="Helvetica" w:hAnsi="Helvetica" w:cs="Arial"/>
          <w:sz w:val="20"/>
        </w:rPr>
        <w:t xml:space="preserve">rigid </w:t>
      </w:r>
      <w:r w:rsidRPr="00CC0D97">
        <w:rPr>
          <w:rFonts w:ascii="Helvetica" w:hAnsi="Helvetica" w:cs="Arial"/>
          <w:sz w:val="20"/>
        </w:rPr>
        <w:t xml:space="preserve">vinyl </w:t>
      </w:r>
      <w:r>
        <w:rPr>
          <w:rFonts w:ascii="Helvetica" w:hAnsi="Helvetica" w:cs="Arial"/>
          <w:sz w:val="20"/>
        </w:rPr>
        <w:t xml:space="preserve">(PVC) </w:t>
      </w:r>
      <w:r w:rsidRPr="00CC0D97">
        <w:rPr>
          <w:rFonts w:ascii="Helvetica" w:hAnsi="Helvetica" w:cs="Arial"/>
          <w:sz w:val="20"/>
        </w:rPr>
        <w:t>profile.</w:t>
      </w:r>
    </w:p>
    <w:p w:rsidR="006857E4" w:rsidRDefault="006857E4" w:rsidP="00546B6D">
      <w:pPr>
        <w:ind w:left="1440" w:hanging="360"/>
        <w:rPr>
          <w:rFonts w:ascii="Helvetica" w:hAnsi="Helvetica" w:cs="Arial"/>
          <w:sz w:val="20"/>
        </w:rPr>
      </w:pPr>
      <w:r>
        <w:rPr>
          <w:rFonts w:ascii="Helvetica" w:hAnsi="Helvetica" w:cs="Arial"/>
          <w:sz w:val="20"/>
        </w:rPr>
        <w:t>3.</w:t>
      </w:r>
      <w:r>
        <w:rPr>
          <w:rFonts w:ascii="Helvetica" w:hAnsi="Helvetica" w:cs="Arial"/>
          <w:sz w:val="20"/>
        </w:rPr>
        <w:tab/>
        <w:t>Uniform Structural Load Pressure per ASTM E 330:  90.23</w:t>
      </w:r>
      <w:r w:rsidR="00FB6965">
        <w:rPr>
          <w:rFonts w:ascii="Helvetica" w:hAnsi="Helvetica" w:cs="Arial"/>
          <w:sz w:val="20"/>
        </w:rPr>
        <w:t xml:space="preserve"> </w:t>
      </w:r>
      <w:proofErr w:type="spellStart"/>
      <w:r>
        <w:rPr>
          <w:rFonts w:ascii="Helvetica" w:hAnsi="Helvetica" w:cs="Arial"/>
          <w:sz w:val="20"/>
        </w:rPr>
        <w:t>psf</w:t>
      </w:r>
      <w:proofErr w:type="spellEnd"/>
      <w:r>
        <w:rPr>
          <w:rFonts w:ascii="Helvetica" w:hAnsi="Helvetica" w:cs="Arial"/>
          <w:sz w:val="20"/>
        </w:rPr>
        <w:t xml:space="preserve"> minimum</w:t>
      </w:r>
    </w:p>
    <w:p w:rsidR="006857E4" w:rsidRPr="00CC0D97" w:rsidRDefault="006857E4" w:rsidP="00546B6D">
      <w:pPr>
        <w:ind w:left="1440" w:hanging="360"/>
        <w:rPr>
          <w:rFonts w:ascii="Helvetica" w:hAnsi="Helvetica" w:cs="Arial"/>
          <w:sz w:val="20"/>
        </w:rPr>
      </w:pPr>
      <w:r>
        <w:rPr>
          <w:rFonts w:ascii="Helvetica" w:hAnsi="Helvetica" w:cs="Arial"/>
          <w:sz w:val="20"/>
        </w:rPr>
        <w:t>4.</w:t>
      </w:r>
      <w:r>
        <w:rPr>
          <w:rFonts w:ascii="Helvetica" w:hAnsi="Helvetica" w:cs="Arial"/>
          <w:sz w:val="20"/>
        </w:rPr>
        <w:tab/>
        <w:t>Water Penetration Resistance per ASTM E 547:  9.19</w:t>
      </w:r>
      <w:r w:rsidR="00FB6965">
        <w:rPr>
          <w:rFonts w:ascii="Helvetica" w:hAnsi="Helvetica" w:cs="Arial"/>
          <w:sz w:val="20"/>
        </w:rPr>
        <w:t xml:space="preserve"> </w:t>
      </w:r>
      <w:proofErr w:type="spellStart"/>
      <w:r>
        <w:rPr>
          <w:rFonts w:ascii="Helvetica" w:hAnsi="Helvetica" w:cs="Arial"/>
          <w:sz w:val="20"/>
        </w:rPr>
        <w:t>psf</w:t>
      </w:r>
      <w:proofErr w:type="spellEnd"/>
      <w:r>
        <w:rPr>
          <w:rFonts w:ascii="Helvetica" w:hAnsi="Helvetica" w:cs="Arial"/>
          <w:sz w:val="20"/>
        </w:rPr>
        <w:t xml:space="preserve"> minimum</w:t>
      </w:r>
    </w:p>
    <w:p w:rsidR="006857E4" w:rsidRDefault="006857E4" w:rsidP="00546B6D">
      <w:pPr>
        <w:ind w:left="1440" w:hanging="360"/>
        <w:rPr>
          <w:rFonts w:ascii="Helvetica" w:hAnsi="Helvetica" w:cs="Arial"/>
          <w:sz w:val="20"/>
        </w:rPr>
      </w:pPr>
      <w:r>
        <w:rPr>
          <w:rFonts w:ascii="Helvetica" w:hAnsi="Helvetica" w:cs="Arial"/>
          <w:sz w:val="20"/>
        </w:rPr>
        <w:t>5.</w:t>
      </w:r>
      <w:r>
        <w:rPr>
          <w:rFonts w:ascii="Helvetica" w:hAnsi="Helvetica" w:cs="Arial"/>
          <w:sz w:val="20"/>
        </w:rPr>
        <w:tab/>
        <w:t>Air Leakage Resistance per ASTM E283 (1.57psf):  0.01</w:t>
      </w:r>
      <w:r w:rsidR="00FB6965">
        <w:rPr>
          <w:rFonts w:ascii="Helvetica" w:hAnsi="Helvetica" w:cs="Arial"/>
          <w:sz w:val="20"/>
        </w:rPr>
        <w:t xml:space="preserve"> </w:t>
      </w:r>
      <w:proofErr w:type="spellStart"/>
      <w:r>
        <w:rPr>
          <w:rFonts w:ascii="Helvetica" w:hAnsi="Helvetica" w:cs="Arial"/>
          <w:sz w:val="20"/>
        </w:rPr>
        <w:t>cfm</w:t>
      </w:r>
      <w:proofErr w:type="spellEnd"/>
      <w:r>
        <w:rPr>
          <w:rFonts w:ascii="Helvetica" w:hAnsi="Helvetica" w:cs="Arial"/>
          <w:sz w:val="20"/>
        </w:rPr>
        <w:t>/ft</w:t>
      </w:r>
      <w:r w:rsidRPr="005B0F39">
        <w:rPr>
          <w:rFonts w:ascii="Helvetica" w:hAnsi="Helvetica" w:cs="Arial"/>
          <w:sz w:val="20"/>
          <w:vertAlign w:val="superscript"/>
        </w:rPr>
        <w:t>2</w:t>
      </w:r>
      <w:r>
        <w:rPr>
          <w:rFonts w:ascii="Helvetica" w:hAnsi="Helvetica" w:cs="Arial"/>
          <w:sz w:val="20"/>
        </w:rPr>
        <w:t xml:space="preserve"> maximum</w:t>
      </w:r>
    </w:p>
    <w:p w:rsidR="006857E4" w:rsidRPr="00CC0D97" w:rsidRDefault="006857E4" w:rsidP="00546B6D">
      <w:pPr>
        <w:ind w:left="1440" w:hanging="360"/>
        <w:rPr>
          <w:rFonts w:ascii="Helvetica" w:hAnsi="Helvetica" w:cs="Arial"/>
          <w:sz w:val="20"/>
        </w:rPr>
      </w:pPr>
      <w:r>
        <w:rPr>
          <w:rFonts w:ascii="Helvetica" w:hAnsi="Helvetica" w:cs="Arial"/>
          <w:sz w:val="20"/>
        </w:rPr>
        <w:t>6.</w:t>
      </w:r>
      <w:r>
        <w:rPr>
          <w:rFonts w:ascii="Helvetica" w:hAnsi="Helvetica" w:cs="Arial"/>
          <w:sz w:val="20"/>
        </w:rPr>
        <w:tab/>
      </w:r>
      <w:r w:rsidRPr="00CC0D97">
        <w:rPr>
          <w:rFonts w:ascii="Helvetica" w:hAnsi="Helvetica" w:cs="Arial"/>
          <w:sz w:val="20"/>
        </w:rPr>
        <w:t xml:space="preserve">Design Pressure: +/- 60 </w:t>
      </w:r>
      <w:r>
        <w:rPr>
          <w:rFonts w:ascii="Helvetica" w:hAnsi="Helvetica" w:cs="Arial"/>
          <w:sz w:val="20"/>
        </w:rPr>
        <w:t>up to</w:t>
      </w:r>
      <w:r w:rsidRPr="00CC0D97">
        <w:rPr>
          <w:rFonts w:ascii="Helvetica" w:hAnsi="Helvetica" w:cs="Arial"/>
          <w:sz w:val="20"/>
        </w:rPr>
        <w:t xml:space="preserve"> 96</w:t>
      </w:r>
      <w:r w:rsidR="00FB6965">
        <w:rPr>
          <w:rFonts w:ascii="Helvetica" w:hAnsi="Helvetica" w:cs="Arial"/>
          <w:sz w:val="20"/>
        </w:rPr>
        <w:t xml:space="preserve"> inches</w:t>
      </w:r>
      <w:r>
        <w:rPr>
          <w:rFonts w:ascii="Helvetica" w:hAnsi="Helvetica" w:cs="Arial"/>
          <w:sz w:val="20"/>
        </w:rPr>
        <w:t xml:space="preserve"> </w:t>
      </w:r>
      <w:r w:rsidR="00FB6965">
        <w:rPr>
          <w:rFonts w:ascii="Helvetica" w:hAnsi="Helvetica" w:cs="Arial"/>
          <w:sz w:val="20"/>
        </w:rPr>
        <w:t>by</w:t>
      </w:r>
      <w:r>
        <w:rPr>
          <w:rFonts w:ascii="Helvetica" w:hAnsi="Helvetica" w:cs="Arial"/>
          <w:sz w:val="20"/>
        </w:rPr>
        <w:t xml:space="preserve"> </w:t>
      </w:r>
      <w:r w:rsidRPr="00CC0D97">
        <w:rPr>
          <w:rFonts w:ascii="Helvetica" w:hAnsi="Helvetica" w:cs="Arial"/>
          <w:sz w:val="20"/>
        </w:rPr>
        <w:t>96</w:t>
      </w:r>
      <w:r w:rsidR="00FB6965">
        <w:rPr>
          <w:rFonts w:ascii="Helvetica" w:hAnsi="Helvetica" w:cs="Arial"/>
          <w:sz w:val="20"/>
        </w:rPr>
        <w:t xml:space="preserve"> inches</w:t>
      </w:r>
      <w:r w:rsidRPr="00CC0D97">
        <w:rPr>
          <w:rFonts w:ascii="Helvetica" w:hAnsi="Helvetica" w:cs="Arial"/>
          <w:sz w:val="20"/>
        </w:rPr>
        <w:t xml:space="preserve"> (244 cm by 244 cm).</w:t>
      </w:r>
    </w:p>
    <w:p w:rsidR="006857E4" w:rsidRDefault="006857E4" w:rsidP="00546B6D">
      <w:pPr>
        <w:pStyle w:val="BodyText3"/>
        <w:tabs>
          <w:tab w:val="left" w:pos="1440"/>
        </w:tabs>
        <w:ind w:left="1440" w:hanging="360"/>
        <w:rPr>
          <w:rFonts w:ascii="Helvetica" w:hAnsi="Helvetica"/>
        </w:rPr>
      </w:pPr>
      <w:r>
        <w:rPr>
          <w:rFonts w:ascii="Helvetica" w:hAnsi="Helvetica"/>
        </w:rPr>
        <w:t>7.</w:t>
      </w:r>
      <w:r>
        <w:rPr>
          <w:rFonts w:ascii="Helvetica" w:hAnsi="Helvetica"/>
        </w:rPr>
        <w:tab/>
      </w:r>
      <w:r w:rsidR="007C274A">
        <w:rPr>
          <w:rFonts w:ascii="Helvetica" w:hAnsi="Helvetica"/>
        </w:rPr>
        <w:t>Performance Grade</w:t>
      </w:r>
      <w:r w:rsidRPr="00CC0D97">
        <w:rPr>
          <w:rFonts w:ascii="Helvetica" w:hAnsi="Helvetica"/>
        </w:rPr>
        <w:t xml:space="preserve">: </w:t>
      </w:r>
      <w:r w:rsidR="007C274A">
        <w:rPr>
          <w:rFonts w:ascii="Helvetica" w:hAnsi="Helvetica"/>
        </w:rPr>
        <w:t xml:space="preserve"> </w:t>
      </w:r>
      <w:r>
        <w:rPr>
          <w:rFonts w:ascii="Helvetica" w:hAnsi="Helvetica"/>
        </w:rPr>
        <w:t>Commercial, SD-C</w:t>
      </w:r>
      <w:r w:rsidRPr="00CC0D97">
        <w:rPr>
          <w:rFonts w:ascii="Helvetica" w:hAnsi="Helvetica"/>
        </w:rPr>
        <w:t>60.</w:t>
      </w:r>
    </w:p>
    <w:p w:rsidR="006857E4" w:rsidRDefault="006857E4" w:rsidP="00546B6D">
      <w:pPr>
        <w:pStyle w:val="BodyText3"/>
        <w:tabs>
          <w:tab w:val="left" w:pos="1440"/>
        </w:tabs>
        <w:ind w:left="1440" w:hanging="360"/>
        <w:rPr>
          <w:rFonts w:ascii="Helvetica" w:hAnsi="Helvetica"/>
        </w:rPr>
      </w:pPr>
      <w:r>
        <w:rPr>
          <w:rFonts w:ascii="Helvetica" w:hAnsi="Helvetica"/>
        </w:rPr>
        <w:t>8.</w:t>
      </w:r>
      <w:r>
        <w:rPr>
          <w:rFonts w:ascii="Helvetica" w:hAnsi="Helvetica"/>
        </w:rPr>
        <w:tab/>
        <w:t>Acoustical Performance per ASTM E90:</w:t>
      </w:r>
    </w:p>
    <w:p w:rsidR="006857E4" w:rsidRPr="00587476" w:rsidRDefault="006857E4" w:rsidP="00546B6D">
      <w:pPr>
        <w:tabs>
          <w:tab w:val="left" w:pos="2610"/>
        </w:tabs>
        <w:ind w:left="1890" w:hanging="360"/>
        <w:rPr>
          <w:rFonts w:ascii="Helvetica" w:hAnsi="Helvetica" w:cs="Arial"/>
          <w:sz w:val="20"/>
        </w:rPr>
      </w:pPr>
      <w:r w:rsidRPr="00587476">
        <w:rPr>
          <w:rFonts w:ascii="Helvetica" w:hAnsi="Helvetica" w:cs="Arial"/>
          <w:b/>
          <w:sz w:val="20"/>
        </w:rPr>
        <w:t>a.</w:t>
      </w:r>
      <w:r w:rsidRPr="00587476">
        <w:rPr>
          <w:rFonts w:ascii="Helvetica" w:hAnsi="Helvetica" w:cs="Arial"/>
          <w:b/>
          <w:sz w:val="20"/>
        </w:rPr>
        <w:tab/>
        <w:t>STC:</w:t>
      </w:r>
      <w:r>
        <w:rPr>
          <w:rFonts w:ascii="Helvetica" w:hAnsi="Helvetica" w:cs="Arial"/>
          <w:b/>
          <w:sz w:val="20"/>
        </w:rPr>
        <w:tab/>
        <w:t>38 minimum</w:t>
      </w:r>
    </w:p>
    <w:p w:rsidR="006857E4" w:rsidRPr="00587476" w:rsidRDefault="006857E4" w:rsidP="00546B6D">
      <w:pPr>
        <w:tabs>
          <w:tab w:val="left" w:pos="2610"/>
        </w:tabs>
        <w:ind w:left="1890" w:hanging="360"/>
        <w:rPr>
          <w:rFonts w:ascii="Helvetica" w:hAnsi="Helvetica" w:cs="Arial"/>
          <w:sz w:val="20"/>
        </w:rPr>
      </w:pPr>
      <w:r>
        <w:rPr>
          <w:rFonts w:ascii="Helvetica" w:hAnsi="Helvetica" w:cs="Arial"/>
          <w:b/>
          <w:sz w:val="20"/>
        </w:rPr>
        <w:t>c.</w:t>
      </w:r>
      <w:r>
        <w:rPr>
          <w:rFonts w:ascii="Helvetica" w:hAnsi="Helvetica" w:cs="Arial"/>
          <w:b/>
          <w:sz w:val="20"/>
        </w:rPr>
        <w:tab/>
        <w:t>OITC:</w:t>
      </w:r>
      <w:r>
        <w:rPr>
          <w:rFonts w:ascii="Helvetica" w:hAnsi="Helvetica" w:cs="Arial"/>
          <w:b/>
          <w:sz w:val="20"/>
        </w:rPr>
        <w:tab/>
        <w:t>32 minimum</w:t>
      </w:r>
    </w:p>
    <w:p w:rsidR="006857E4" w:rsidRDefault="006857E4" w:rsidP="00546B6D">
      <w:pPr>
        <w:ind w:left="1440" w:hanging="360"/>
        <w:rPr>
          <w:rFonts w:ascii="Helvetica" w:hAnsi="Helvetica" w:cs="Arial"/>
          <w:sz w:val="20"/>
        </w:rPr>
      </w:pPr>
      <w:r>
        <w:rPr>
          <w:rFonts w:ascii="Helvetica" w:hAnsi="Helvetica" w:cs="Arial"/>
          <w:sz w:val="20"/>
        </w:rPr>
        <w:t>9.</w:t>
      </w:r>
      <w:r>
        <w:rPr>
          <w:rFonts w:ascii="Helvetica" w:hAnsi="Helvetica" w:cs="Arial"/>
          <w:sz w:val="20"/>
        </w:rPr>
        <w:tab/>
        <w:t xml:space="preserve">Forced Entry Resistance per ASTM F 842:  </w:t>
      </w:r>
      <w:r w:rsidR="00FB6965">
        <w:rPr>
          <w:rFonts w:ascii="Helvetica" w:hAnsi="Helvetica" w:cs="Arial"/>
          <w:sz w:val="20"/>
        </w:rPr>
        <w:t xml:space="preserve">Grade 10.  </w:t>
      </w:r>
      <w:r>
        <w:rPr>
          <w:rFonts w:ascii="Helvetica" w:hAnsi="Helvetica" w:cs="Arial"/>
          <w:sz w:val="20"/>
        </w:rPr>
        <w:t>No entry</w:t>
      </w:r>
      <w:r w:rsidR="00FB6965">
        <w:rPr>
          <w:rFonts w:ascii="Helvetica" w:hAnsi="Helvetica" w:cs="Arial"/>
          <w:sz w:val="20"/>
        </w:rPr>
        <w:t>.</w:t>
      </w:r>
    </w:p>
    <w:p w:rsidR="006857E4" w:rsidRPr="00CC0D97" w:rsidRDefault="006857E4" w:rsidP="00546B6D">
      <w:pPr>
        <w:ind w:left="1440" w:hanging="450"/>
        <w:rPr>
          <w:rFonts w:ascii="Helvetica" w:hAnsi="Helvetica" w:cs="Arial"/>
          <w:sz w:val="20"/>
        </w:rPr>
      </w:pPr>
      <w:r>
        <w:rPr>
          <w:rFonts w:ascii="Helvetica" w:hAnsi="Helvetica" w:cs="Arial"/>
          <w:sz w:val="20"/>
        </w:rPr>
        <w:t>10.</w:t>
      </w:r>
      <w:r>
        <w:rPr>
          <w:rFonts w:ascii="Helvetica" w:hAnsi="Helvetica" w:cs="Arial"/>
          <w:sz w:val="20"/>
        </w:rPr>
        <w:tab/>
      </w:r>
      <w:r w:rsidRPr="00CC0D97">
        <w:rPr>
          <w:rFonts w:ascii="Helvetica" w:hAnsi="Helvetica" w:cs="Arial"/>
          <w:sz w:val="20"/>
        </w:rPr>
        <w:t>Hardware:</w:t>
      </w:r>
    </w:p>
    <w:p w:rsidR="006857E4" w:rsidRPr="00CC0D97" w:rsidRDefault="006857E4" w:rsidP="00546B6D">
      <w:pPr>
        <w:ind w:left="1890" w:hanging="360"/>
        <w:rPr>
          <w:rFonts w:ascii="Helvetica" w:hAnsi="Helvetica" w:cs="Arial"/>
          <w:sz w:val="20"/>
        </w:rPr>
      </w:pPr>
      <w:r w:rsidRPr="00CC0D97">
        <w:rPr>
          <w:rFonts w:ascii="Helvetica" w:hAnsi="Helvetica" w:cs="Arial"/>
          <w:sz w:val="20"/>
        </w:rPr>
        <w:t>a.</w:t>
      </w:r>
      <w:r>
        <w:rPr>
          <w:rFonts w:ascii="Helvetica" w:hAnsi="Helvetica" w:cs="Arial"/>
          <w:sz w:val="20"/>
        </w:rPr>
        <w:tab/>
      </w:r>
      <w:r w:rsidRPr="00CC0D97">
        <w:rPr>
          <w:rFonts w:ascii="Helvetica" w:hAnsi="Helvetica" w:cs="Arial"/>
          <w:sz w:val="20"/>
        </w:rPr>
        <w:t>Handle and Lock: Inside and outside pull with lever operated 2-point jamb lock</w:t>
      </w:r>
      <w:r>
        <w:rPr>
          <w:rFonts w:ascii="Helvetica" w:hAnsi="Helvetica" w:cs="Arial"/>
          <w:sz w:val="20"/>
        </w:rPr>
        <w:t xml:space="preserve"> and corresponding keeper</w:t>
      </w:r>
      <w:r w:rsidRPr="00CC0D97">
        <w:rPr>
          <w:rFonts w:ascii="Helvetica" w:hAnsi="Helvetica" w:cs="Arial"/>
          <w:sz w:val="20"/>
        </w:rPr>
        <w:t>.</w:t>
      </w:r>
    </w:p>
    <w:p w:rsidR="006857E4" w:rsidRPr="00CC0D97" w:rsidRDefault="006857E4" w:rsidP="00546B6D">
      <w:pPr>
        <w:ind w:left="1890" w:hanging="360"/>
        <w:rPr>
          <w:rFonts w:ascii="Helvetica" w:hAnsi="Helvetica" w:cs="Arial"/>
          <w:b/>
          <w:bCs/>
          <w:sz w:val="20"/>
        </w:rPr>
      </w:pPr>
      <w:r w:rsidRPr="00CC0D97">
        <w:rPr>
          <w:rFonts w:ascii="Helvetica" w:hAnsi="Helvetica" w:cs="Arial"/>
          <w:b/>
          <w:bCs/>
          <w:sz w:val="20"/>
        </w:rPr>
        <w:t>b.</w:t>
      </w:r>
      <w:r>
        <w:rPr>
          <w:rFonts w:ascii="Helvetica" w:hAnsi="Helvetica" w:cs="Arial"/>
          <w:b/>
          <w:bCs/>
          <w:sz w:val="20"/>
        </w:rPr>
        <w:tab/>
      </w:r>
      <w:r w:rsidRPr="00CC0D97">
        <w:rPr>
          <w:rFonts w:ascii="Helvetica" w:hAnsi="Helvetica" w:cs="Arial"/>
          <w:b/>
          <w:bCs/>
          <w:sz w:val="20"/>
        </w:rPr>
        <w:t xml:space="preserve">Keyed exterior cylinder lock, </w:t>
      </w:r>
      <w:proofErr w:type="spellStart"/>
      <w:r w:rsidRPr="00CC0D97">
        <w:rPr>
          <w:rFonts w:ascii="Helvetica" w:hAnsi="Helvetica" w:cs="Arial"/>
          <w:b/>
          <w:bCs/>
          <w:sz w:val="20"/>
        </w:rPr>
        <w:t>Schlage</w:t>
      </w:r>
      <w:proofErr w:type="spellEnd"/>
      <w:r w:rsidRPr="00CC0D97">
        <w:rPr>
          <w:rFonts w:ascii="Helvetica" w:hAnsi="Helvetica" w:cs="Arial"/>
          <w:b/>
          <w:bCs/>
          <w:sz w:val="20"/>
        </w:rPr>
        <w:t xml:space="preserve"> compatible keyway.</w:t>
      </w:r>
    </w:p>
    <w:p w:rsidR="006857E4" w:rsidRPr="00CC0D97" w:rsidRDefault="006857E4" w:rsidP="00546B6D">
      <w:pPr>
        <w:ind w:left="1890" w:hanging="360"/>
        <w:rPr>
          <w:rFonts w:ascii="Helvetica" w:hAnsi="Helvetica" w:cs="Arial"/>
          <w:sz w:val="20"/>
        </w:rPr>
      </w:pPr>
      <w:r w:rsidRPr="00CC0D97">
        <w:rPr>
          <w:rFonts w:ascii="Helvetica" w:hAnsi="Helvetica" w:cs="Arial"/>
          <w:sz w:val="20"/>
        </w:rPr>
        <w:t>c.</w:t>
      </w:r>
      <w:r>
        <w:rPr>
          <w:rFonts w:ascii="Helvetica" w:hAnsi="Helvetica" w:cs="Arial"/>
          <w:sz w:val="20"/>
        </w:rPr>
        <w:tab/>
      </w:r>
      <w:r w:rsidRPr="00CC0D97">
        <w:rPr>
          <w:rFonts w:ascii="Helvetica" w:hAnsi="Helvetica" w:cs="Arial"/>
          <w:sz w:val="20"/>
        </w:rPr>
        <w:t xml:space="preserve">Rollers: </w:t>
      </w:r>
      <w:r>
        <w:rPr>
          <w:rFonts w:ascii="Helvetica" w:hAnsi="Helvetica" w:cs="Arial"/>
          <w:sz w:val="20"/>
        </w:rPr>
        <w:t>T</w:t>
      </w:r>
      <w:r w:rsidRPr="00CC0D97">
        <w:rPr>
          <w:rFonts w:ascii="Helvetica" w:hAnsi="Helvetica" w:cs="Arial"/>
          <w:sz w:val="20"/>
        </w:rPr>
        <w:t>wo sets of dual stainless steel, 2</w:t>
      </w:r>
      <w:r>
        <w:rPr>
          <w:rFonts w:ascii="Helvetica" w:hAnsi="Helvetica" w:cs="Arial"/>
          <w:sz w:val="20"/>
        </w:rPr>
        <w:t>.50</w:t>
      </w:r>
      <w:r w:rsidR="00FB6965">
        <w:rPr>
          <w:rFonts w:ascii="Helvetica" w:hAnsi="Helvetica" w:cs="Arial"/>
          <w:sz w:val="20"/>
        </w:rPr>
        <w:t xml:space="preserve"> inch</w:t>
      </w:r>
      <w:r w:rsidRPr="00CC0D97">
        <w:rPr>
          <w:rFonts w:ascii="Helvetica" w:hAnsi="Helvetica" w:cs="Arial"/>
          <w:sz w:val="20"/>
        </w:rPr>
        <w:t xml:space="preserve"> (64 mm) diameter rollers on raised </w:t>
      </w:r>
      <w:r w:rsidRPr="00CC0D97">
        <w:rPr>
          <w:rFonts w:ascii="Helvetica" w:hAnsi="Helvetica" w:cs="Arial"/>
          <w:sz w:val="20"/>
        </w:rPr>
        <w:br/>
        <w:t>monorail track.</w:t>
      </w:r>
    </w:p>
    <w:p w:rsidR="006857E4" w:rsidRDefault="006857E4" w:rsidP="00546B6D">
      <w:pPr>
        <w:ind w:left="1440" w:hanging="450"/>
        <w:rPr>
          <w:rFonts w:ascii="Helvetica" w:hAnsi="Helvetica" w:cs="Arial"/>
          <w:sz w:val="20"/>
        </w:rPr>
      </w:pPr>
      <w:r>
        <w:rPr>
          <w:rFonts w:ascii="Helvetica" w:hAnsi="Helvetica" w:cs="Arial"/>
          <w:sz w:val="20"/>
        </w:rPr>
        <w:t>11</w:t>
      </w:r>
      <w:r w:rsidRPr="00CC0D97">
        <w:rPr>
          <w:rFonts w:ascii="Helvetica" w:hAnsi="Helvetica" w:cs="Arial"/>
          <w:sz w:val="20"/>
        </w:rPr>
        <w:t>.</w:t>
      </w:r>
      <w:r>
        <w:rPr>
          <w:rFonts w:ascii="Helvetica" w:hAnsi="Helvetica" w:cs="Arial"/>
          <w:sz w:val="20"/>
        </w:rPr>
        <w:tab/>
      </w:r>
      <w:proofErr w:type="spellStart"/>
      <w:r>
        <w:rPr>
          <w:rFonts w:ascii="Helvetica" w:hAnsi="Helvetica" w:cs="Arial"/>
          <w:sz w:val="20"/>
        </w:rPr>
        <w:t>Weatherstripping</w:t>
      </w:r>
      <w:proofErr w:type="spellEnd"/>
      <w:r>
        <w:rPr>
          <w:rFonts w:ascii="Helvetica" w:hAnsi="Helvetica" w:cs="Arial"/>
          <w:sz w:val="20"/>
        </w:rPr>
        <w:t>:</w:t>
      </w:r>
    </w:p>
    <w:p w:rsidR="006857E4" w:rsidRDefault="006857E4" w:rsidP="00546B6D">
      <w:pPr>
        <w:ind w:left="1890" w:hanging="360"/>
        <w:rPr>
          <w:rFonts w:ascii="Helvetica" w:hAnsi="Helvetica" w:cs="Arial"/>
          <w:sz w:val="20"/>
        </w:rPr>
      </w:pPr>
      <w:r>
        <w:rPr>
          <w:rFonts w:ascii="Helvetica" w:hAnsi="Helvetica" w:cs="Arial"/>
          <w:sz w:val="20"/>
        </w:rPr>
        <w:t>a.</w:t>
      </w:r>
      <w:r>
        <w:rPr>
          <w:rFonts w:ascii="Helvetica" w:hAnsi="Helvetica" w:cs="Arial"/>
          <w:sz w:val="20"/>
        </w:rPr>
        <w:tab/>
      </w:r>
      <w:r w:rsidRPr="00CC0D97">
        <w:rPr>
          <w:rFonts w:ascii="Helvetica" w:hAnsi="Helvetica" w:cs="Arial"/>
          <w:sz w:val="20"/>
        </w:rPr>
        <w:t xml:space="preserve">Fin seal </w:t>
      </w:r>
      <w:r>
        <w:rPr>
          <w:rFonts w:ascii="Helvetica" w:hAnsi="Helvetica" w:cs="Arial"/>
          <w:sz w:val="20"/>
        </w:rPr>
        <w:t xml:space="preserve">high density </w:t>
      </w:r>
      <w:r w:rsidRPr="00CC0D97">
        <w:rPr>
          <w:rFonts w:ascii="Helvetica" w:hAnsi="Helvetica" w:cs="Arial"/>
          <w:sz w:val="20"/>
        </w:rPr>
        <w:t>polypropylene pile</w:t>
      </w:r>
      <w:r>
        <w:rPr>
          <w:rFonts w:ascii="Helvetica" w:hAnsi="Helvetica" w:cs="Arial"/>
          <w:sz w:val="20"/>
        </w:rPr>
        <w:t xml:space="preserve"> with Mylar fin, minimum 0.260</w:t>
      </w:r>
      <w:r w:rsidR="00FB6965">
        <w:rPr>
          <w:rFonts w:ascii="Helvetica" w:hAnsi="Helvetica" w:cs="Arial"/>
          <w:sz w:val="20"/>
        </w:rPr>
        <w:t xml:space="preserve"> inches</w:t>
      </w:r>
      <w:r>
        <w:rPr>
          <w:rFonts w:ascii="Helvetica" w:hAnsi="Helvetica" w:cs="Arial"/>
          <w:sz w:val="20"/>
        </w:rPr>
        <w:t xml:space="preserve"> high</w:t>
      </w:r>
      <w:r w:rsidR="00FB6965">
        <w:rPr>
          <w:rFonts w:ascii="Helvetica" w:hAnsi="Helvetica" w:cs="Arial"/>
          <w:sz w:val="20"/>
        </w:rPr>
        <w:t>,</w:t>
      </w:r>
      <w:r>
        <w:rPr>
          <w:rFonts w:ascii="Helvetica" w:hAnsi="Helvetica" w:cs="Arial"/>
          <w:sz w:val="20"/>
        </w:rPr>
        <w:t xml:space="preserve"> kerf-applied to head, sill and jamb stile of fixed sash.</w:t>
      </w:r>
    </w:p>
    <w:p w:rsidR="006857E4" w:rsidRDefault="006857E4" w:rsidP="00546B6D">
      <w:pPr>
        <w:ind w:left="1890" w:hanging="360"/>
        <w:rPr>
          <w:rFonts w:ascii="Helvetica" w:hAnsi="Helvetica" w:cs="Arial"/>
          <w:sz w:val="20"/>
        </w:rPr>
      </w:pPr>
      <w:r>
        <w:rPr>
          <w:rFonts w:ascii="Helvetica" w:hAnsi="Helvetica" w:cs="Arial"/>
          <w:sz w:val="20"/>
        </w:rPr>
        <w:lastRenderedPageBreak/>
        <w:t>b.</w:t>
      </w:r>
      <w:r>
        <w:rPr>
          <w:rFonts w:ascii="Helvetica" w:hAnsi="Helvetica" w:cs="Arial"/>
          <w:sz w:val="20"/>
        </w:rPr>
        <w:tab/>
        <w:t>Foam filled bulb gasket kerf-applied around head</w:t>
      </w:r>
      <w:r w:rsidR="00886F39">
        <w:rPr>
          <w:rFonts w:ascii="Helvetica" w:hAnsi="Helvetica" w:cs="Arial"/>
          <w:sz w:val="20"/>
        </w:rPr>
        <w:t>,</w:t>
      </w:r>
      <w:r>
        <w:rPr>
          <w:rFonts w:ascii="Helvetica" w:hAnsi="Helvetica" w:cs="Arial"/>
          <w:sz w:val="20"/>
        </w:rPr>
        <w:t xml:space="preserve"> sill and lock stile of operable sash (minimum 2 rows)</w:t>
      </w:r>
      <w:r w:rsidRPr="00CC0D97">
        <w:rPr>
          <w:rFonts w:ascii="Helvetica" w:hAnsi="Helvetica" w:cs="Arial"/>
          <w:sz w:val="20"/>
        </w:rPr>
        <w:t>.</w:t>
      </w:r>
    </w:p>
    <w:p w:rsidR="003A494C" w:rsidRDefault="003A494C">
      <w:pPr>
        <w:rPr>
          <w:rFonts w:ascii="Helvetica" w:hAnsi="Helvetica" w:cs="Arial"/>
          <w:sz w:val="20"/>
        </w:rPr>
      </w:pPr>
    </w:p>
    <w:p w:rsidR="003A494C" w:rsidRPr="00CC0D97" w:rsidRDefault="00BF31C1" w:rsidP="00B67947">
      <w:pPr>
        <w:ind w:left="720" w:hanging="720"/>
        <w:rPr>
          <w:rFonts w:ascii="Helvetica" w:hAnsi="Helvetica" w:cs="Arial"/>
          <w:sz w:val="20"/>
        </w:rPr>
      </w:pPr>
      <w:r>
        <w:rPr>
          <w:rFonts w:ascii="Helvetica" w:hAnsi="Helvetica" w:cs="Arial"/>
          <w:sz w:val="20"/>
        </w:rPr>
        <w:t>2.05</w:t>
      </w:r>
      <w:r>
        <w:rPr>
          <w:rFonts w:ascii="Helvetica" w:hAnsi="Helvetica" w:cs="Arial"/>
          <w:sz w:val="20"/>
        </w:rPr>
        <w:tab/>
      </w:r>
      <w:r w:rsidR="003A494C" w:rsidRPr="00CC0D97">
        <w:rPr>
          <w:rFonts w:ascii="Helvetica" w:hAnsi="Helvetica" w:cs="Arial"/>
          <w:sz w:val="20"/>
        </w:rPr>
        <w:t>ACCESSORIES</w:t>
      </w:r>
    </w:p>
    <w:p w:rsidR="003A494C" w:rsidRPr="00CC0D97" w:rsidRDefault="003A494C">
      <w:pPr>
        <w:ind w:left="120"/>
        <w:rPr>
          <w:rFonts w:ascii="Helvetica" w:hAnsi="Helvetica" w:cs="Arial"/>
          <w:sz w:val="20"/>
        </w:rPr>
      </w:pPr>
    </w:p>
    <w:p w:rsidR="003A494C" w:rsidRPr="00CC0D97" w:rsidRDefault="003A494C" w:rsidP="00546B6D">
      <w:pPr>
        <w:ind w:left="900" w:hanging="540"/>
        <w:rPr>
          <w:rFonts w:ascii="Helvetica" w:hAnsi="Helvetica" w:cs="Arial"/>
          <w:b/>
          <w:bCs/>
          <w:sz w:val="20"/>
        </w:rPr>
      </w:pPr>
      <w:r w:rsidRPr="00CC0D97">
        <w:rPr>
          <w:rFonts w:ascii="Helvetica" w:hAnsi="Helvetica" w:cs="Arial"/>
          <w:b/>
          <w:bCs/>
          <w:sz w:val="20"/>
        </w:rPr>
        <w:t>A.</w:t>
      </w:r>
      <w:r w:rsidR="00FE6A5B">
        <w:rPr>
          <w:rFonts w:ascii="Helvetica" w:hAnsi="Helvetica" w:cs="Arial"/>
          <w:b/>
          <w:bCs/>
          <w:sz w:val="20"/>
        </w:rPr>
        <w:tab/>
      </w:r>
      <w:r w:rsidRPr="00CC0D97">
        <w:rPr>
          <w:rFonts w:ascii="Helvetica" w:hAnsi="Helvetica" w:cs="Arial"/>
          <w:b/>
          <w:bCs/>
          <w:sz w:val="20"/>
        </w:rPr>
        <w:t>Block frame configuration: Nail fin removed for replacement applications.</w:t>
      </w:r>
    </w:p>
    <w:p w:rsidR="003A494C" w:rsidRPr="00CC0D97" w:rsidRDefault="003A494C">
      <w:pPr>
        <w:ind w:left="120"/>
        <w:rPr>
          <w:rFonts w:ascii="Helvetica" w:hAnsi="Helvetica" w:cs="Arial"/>
          <w:sz w:val="20"/>
        </w:rPr>
      </w:pPr>
    </w:p>
    <w:p w:rsidR="006857E4" w:rsidRPr="00CC0D97" w:rsidRDefault="006857E4" w:rsidP="00546B6D">
      <w:pPr>
        <w:ind w:left="720" w:hanging="720"/>
        <w:rPr>
          <w:rFonts w:ascii="Helvetica" w:hAnsi="Helvetica" w:cs="Arial"/>
          <w:sz w:val="20"/>
        </w:rPr>
      </w:pPr>
      <w:r>
        <w:rPr>
          <w:rFonts w:ascii="Helvetica" w:hAnsi="Helvetica" w:cs="Arial"/>
          <w:sz w:val="20"/>
        </w:rPr>
        <w:t>2.06</w:t>
      </w:r>
      <w:r>
        <w:rPr>
          <w:rFonts w:ascii="Helvetica" w:hAnsi="Helvetica" w:cs="Arial"/>
          <w:sz w:val="20"/>
        </w:rPr>
        <w:tab/>
      </w:r>
      <w:r w:rsidR="00546B6D">
        <w:rPr>
          <w:rFonts w:ascii="Helvetica" w:hAnsi="Helvetica" w:cs="Arial"/>
          <w:sz w:val="20"/>
        </w:rPr>
        <w:t xml:space="preserve">GLASS AND </w:t>
      </w:r>
      <w:r w:rsidRPr="00CC0D97">
        <w:rPr>
          <w:rFonts w:ascii="Helvetica" w:hAnsi="Helvetica" w:cs="Arial"/>
          <w:sz w:val="20"/>
        </w:rPr>
        <w:t>GLAZING</w:t>
      </w:r>
    </w:p>
    <w:p w:rsidR="006857E4" w:rsidRPr="00CC0D97" w:rsidRDefault="006857E4" w:rsidP="006857E4">
      <w:pPr>
        <w:ind w:left="120"/>
        <w:rPr>
          <w:rFonts w:ascii="Helvetica" w:hAnsi="Helvetica" w:cs="Arial"/>
          <w:sz w:val="20"/>
        </w:rPr>
      </w:pPr>
    </w:p>
    <w:p w:rsidR="006857E4" w:rsidRDefault="006857E4" w:rsidP="001069E9">
      <w:pPr>
        <w:pStyle w:val="BodyTextIndent3"/>
        <w:ind w:left="900" w:hanging="540"/>
        <w:rPr>
          <w:rFonts w:ascii="Helvetica" w:hAnsi="Helvetica"/>
        </w:rPr>
      </w:pPr>
      <w:r w:rsidRPr="00133762">
        <w:rPr>
          <w:rFonts w:ascii="Helvetica" w:hAnsi="Helvetica"/>
        </w:rPr>
        <w:t>A.</w:t>
      </w:r>
      <w:r>
        <w:rPr>
          <w:rFonts w:ascii="Helvetica" w:hAnsi="Helvetica"/>
        </w:rPr>
        <w:tab/>
        <w:t>Acoustical Sealed Insulating Glass:</w:t>
      </w:r>
    </w:p>
    <w:p w:rsidR="006857E4" w:rsidRPr="00CC0D97" w:rsidRDefault="006857E4" w:rsidP="001F0DFE">
      <w:pPr>
        <w:pStyle w:val="BodyTextIndent3"/>
        <w:ind w:left="1440" w:hanging="360"/>
        <w:rPr>
          <w:rFonts w:ascii="Helvetica" w:hAnsi="Helvetica"/>
        </w:rPr>
      </w:pPr>
      <w:r>
        <w:rPr>
          <w:rFonts w:ascii="Helvetica" w:hAnsi="Helvetica"/>
        </w:rPr>
        <w:t>1.</w:t>
      </w:r>
      <w:r>
        <w:rPr>
          <w:rFonts w:ascii="Helvetica" w:hAnsi="Helvetica"/>
        </w:rPr>
        <w:tab/>
        <w:t>Glass and glazing shall comply with ANSI Z97.1, ASTM C 1036, E 774 or E 2190 (Class A), C1172 and E 1300 as required and shall consist of a 1.3125</w:t>
      </w:r>
      <w:r w:rsidR="00FB6965">
        <w:rPr>
          <w:rFonts w:ascii="Helvetica" w:hAnsi="Helvetica"/>
        </w:rPr>
        <w:t xml:space="preserve"> inch</w:t>
      </w:r>
      <w:r>
        <w:rPr>
          <w:rFonts w:ascii="Helvetica" w:hAnsi="Helvetica"/>
        </w:rPr>
        <w:t xml:space="preserve"> overall thickness insulating glass unit comprised of 1 piece of 0.250</w:t>
      </w:r>
      <w:r w:rsidR="00FB6965">
        <w:rPr>
          <w:rFonts w:ascii="Helvetica" w:hAnsi="Helvetica"/>
        </w:rPr>
        <w:t xml:space="preserve"> inch</w:t>
      </w:r>
      <w:r>
        <w:rPr>
          <w:rFonts w:ascii="Helvetica" w:hAnsi="Helvetica"/>
        </w:rPr>
        <w:t xml:space="preserve"> laminated glass and 1 piece of 0.3125</w:t>
      </w:r>
      <w:r w:rsidR="00FB6965">
        <w:rPr>
          <w:rFonts w:ascii="Helvetica" w:hAnsi="Helvetica"/>
        </w:rPr>
        <w:t xml:space="preserve"> inch</w:t>
      </w:r>
      <w:r>
        <w:rPr>
          <w:rFonts w:ascii="Helvetica" w:hAnsi="Helvetica"/>
        </w:rPr>
        <w:t xml:space="preserve"> laminated glass separated by a 0.750</w:t>
      </w:r>
      <w:r w:rsidR="00FB6965">
        <w:rPr>
          <w:rFonts w:ascii="Helvetica" w:hAnsi="Helvetica"/>
        </w:rPr>
        <w:t xml:space="preserve"> inch</w:t>
      </w:r>
      <w:r>
        <w:rPr>
          <w:rFonts w:ascii="Helvetica" w:hAnsi="Helvetica"/>
        </w:rPr>
        <w:t xml:space="preserve"> air space</w:t>
      </w:r>
    </w:p>
    <w:p w:rsidR="006857E4" w:rsidRPr="00CC0D97" w:rsidRDefault="006857E4" w:rsidP="001F0DFE">
      <w:pPr>
        <w:ind w:left="1440" w:hanging="360"/>
        <w:rPr>
          <w:rFonts w:ascii="Helvetica" w:hAnsi="Helvetica" w:cs="Arial"/>
          <w:sz w:val="20"/>
        </w:rPr>
      </w:pPr>
      <w:r>
        <w:rPr>
          <w:rFonts w:ascii="Helvetica" w:hAnsi="Helvetica" w:cs="Arial"/>
          <w:sz w:val="20"/>
        </w:rPr>
        <w:t>2</w:t>
      </w:r>
      <w:r w:rsidRPr="00CC0D97">
        <w:rPr>
          <w:rFonts w:ascii="Helvetica" w:hAnsi="Helvetica" w:cs="Arial"/>
          <w:sz w:val="20"/>
        </w:rPr>
        <w:t>.</w:t>
      </w:r>
      <w:r>
        <w:rPr>
          <w:rFonts w:ascii="Helvetica" w:hAnsi="Helvetica" w:cs="Arial"/>
          <w:sz w:val="20"/>
        </w:rPr>
        <w:tab/>
      </w:r>
      <w:r w:rsidRPr="00CC0D97">
        <w:rPr>
          <w:rFonts w:ascii="Helvetica" w:hAnsi="Helvetica" w:cs="Arial"/>
          <w:sz w:val="20"/>
        </w:rPr>
        <w:t>Glazing Type: [Clear/Clear Laminated]</w:t>
      </w:r>
      <w:r>
        <w:rPr>
          <w:rFonts w:ascii="Helvetica" w:hAnsi="Helvetica" w:cs="Arial"/>
          <w:sz w:val="20"/>
        </w:rPr>
        <w:t xml:space="preserve"> </w:t>
      </w:r>
      <w:r w:rsidRPr="00CC0D97">
        <w:rPr>
          <w:rFonts w:ascii="Helvetica" w:hAnsi="Helvetica" w:cs="Arial"/>
          <w:sz w:val="20"/>
        </w:rPr>
        <w:t>[Low-E/Clear Laminated]</w:t>
      </w:r>
      <w:r>
        <w:rPr>
          <w:rFonts w:ascii="Helvetica" w:hAnsi="Helvetica" w:cs="Arial"/>
          <w:sz w:val="20"/>
        </w:rPr>
        <w:t xml:space="preserve"> </w:t>
      </w:r>
      <w:r w:rsidRPr="00CC0D97">
        <w:rPr>
          <w:rFonts w:ascii="Helvetica" w:hAnsi="Helvetica" w:cs="Arial"/>
          <w:sz w:val="20"/>
        </w:rPr>
        <w:t>[Low-E/Clear Laminated, argon gas filled].</w:t>
      </w:r>
    </w:p>
    <w:p w:rsidR="006857E4" w:rsidRPr="00CC0D97" w:rsidRDefault="006857E4" w:rsidP="001F0DFE">
      <w:pPr>
        <w:ind w:left="1440" w:hanging="360"/>
        <w:rPr>
          <w:rFonts w:ascii="Helvetica" w:hAnsi="Helvetica" w:cs="Arial"/>
          <w:sz w:val="20"/>
        </w:rPr>
      </w:pPr>
      <w:r>
        <w:rPr>
          <w:rFonts w:ascii="Helvetica" w:hAnsi="Helvetica" w:cs="Arial"/>
          <w:sz w:val="20"/>
        </w:rPr>
        <w:t>3</w:t>
      </w:r>
      <w:r w:rsidRPr="00CC0D97">
        <w:rPr>
          <w:rFonts w:ascii="Helvetica" w:hAnsi="Helvetica" w:cs="Arial"/>
          <w:sz w:val="20"/>
        </w:rPr>
        <w:t>.</w:t>
      </w:r>
      <w:r>
        <w:rPr>
          <w:rFonts w:ascii="Helvetica" w:hAnsi="Helvetica" w:cs="Arial"/>
          <w:sz w:val="20"/>
        </w:rPr>
        <w:tab/>
      </w:r>
      <w:r w:rsidRPr="00CC0D97">
        <w:rPr>
          <w:rFonts w:ascii="Helvetica" w:hAnsi="Helvetica" w:cs="Arial"/>
          <w:sz w:val="20"/>
        </w:rPr>
        <w:t xml:space="preserve">Spacer Bar: </w:t>
      </w:r>
      <w:r>
        <w:rPr>
          <w:rFonts w:ascii="Helvetica" w:hAnsi="Helvetica" w:cs="Arial"/>
          <w:sz w:val="20"/>
        </w:rPr>
        <w:t>Roll-formed aluminum</w:t>
      </w:r>
      <w:r w:rsidRPr="00CC0D97">
        <w:rPr>
          <w:rFonts w:ascii="Helvetica" w:hAnsi="Helvetica" w:cs="Arial"/>
          <w:sz w:val="20"/>
        </w:rPr>
        <w:t>.</w:t>
      </w:r>
    </w:p>
    <w:p w:rsidR="003A494C" w:rsidRPr="00CC0D97" w:rsidRDefault="003A494C">
      <w:pPr>
        <w:ind w:left="120"/>
        <w:rPr>
          <w:rFonts w:ascii="Helvetica" w:hAnsi="Helvetica" w:cs="Arial"/>
          <w:sz w:val="20"/>
        </w:rPr>
      </w:pPr>
    </w:p>
    <w:p w:rsidR="003A494C" w:rsidRPr="00CC0D97" w:rsidRDefault="00BF31C1" w:rsidP="00B67947">
      <w:pPr>
        <w:ind w:left="720" w:hanging="720"/>
        <w:rPr>
          <w:rFonts w:ascii="Helvetica" w:hAnsi="Helvetica" w:cs="Arial"/>
          <w:b/>
          <w:bCs/>
          <w:sz w:val="20"/>
        </w:rPr>
      </w:pPr>
      <w:r>
        <w:rPr>
          <w:rFonts w:ascii="Helvetica" w:hAnsi="Helvetica" w:cs="Arial"/>
          <w:b/>
          <w:bCs/>
          <w:sz w:val="20"/>
        </w:rPr>
        <w:t>2.07</w:t>
      </w:r>
      <w:r>
        <w:rPr>
          <w:rFonts w:ascii="Helvetica" w:hAnsi="Helvetica" w:cs="Arial"/>
          <w:b/>
          <w:bCs/>
          <w:sz w:val="20"/>
        </w:rPr>
        <w:tab/>
      </w:r>
      <w:r w:rsidR="009A3F52">
        <w:rPr>
          <w:rFonts w:ascii="Helvetica" w:hAnsi="Helvetica" w:cs="Arial"/>
          <w:b/>
          <w:bCs/>
          <w:sz w:val="20"/>
        </w:rPr>
        <w:t>DIVIDED LITE GRIDS</w:t>
      </w:r>
    </w:p>
    <w:p w:rsidR="003A494C" w:rsidRPr="00CC0D97" w:rsidRDefault="003A494C">
      <w:pPr>
        <w:ind w:left="120"/>
        <w:rPr>
          <w:rFonts w:ascii="Helvetica" w:hAnsi="Helvetica" w:cs="Arial"/>
          <w:sz w:val="20"/>
        </w:rPr>
      </w:pPr>
    </w:p>
    <w:p w:rsidR="003A494C" w:rsidRPr="00CC0D97" w:rsidRDefault="00E827BF">
      <w:pPr>
        <w:ind w:left="120"/>
        <w:rPr>
          <w:rFonts w:ascii="Helvetica" w:hAnsi="Helvetica" w:cs="Arial"/>
          <w:sz w:val="20"/>
        </w:rPr>
      </w:pPr>
      <w:r>
        <w:rPr>
          <w:rFonts w:ascii="Helvetica" w:hAnsi="Helvetica" w:cs="Arial"/>
          <w:noProof/>
          <w:sz w:val="20"/>
        </w:rPr>
        <w:pict>
          <v:rect id="_x0000_s1038" style="position:absolute;left:0;text-align:left;margin-left:6pt;margin-top:-.15pt;width:468pt;height:36pt;z-index:251662848">
            <v:textbox>
              <w:txbxContent>
                <w:p w:rsidR="00E86441" w:rsidRDefault="00E86441">
                  <w:pPr>
                    <w:rPr>
                      <w:rFonts w:ascii="Arial" w:hAnsi="Arial" w:cs="Arial"/>
                      <w:sz w:val="16"/>
                    </w:rPr>
                  </w:pPr>
                  <w:r>
                    <w:rPr>
                      <w:rFonts w:ascii="Arial" w:hAnsi="Arial" w:cs="Arial"/>
                      <w:sz w:val="16"/>
                    </w:rPr>
                    <w:t>VERIFY THAT DESIRED GRID PATTERNS, IF ANY, ARE SHOWN ON THE DRAWINGS. CERTAIN GRID PATTERNS MAY NOT BE AVAILABLE WITH ONE OR THE OTHER BAR TYPES IN THE FOLLOWING PARAGRAPH – CONSULT ATRIUM FOR UNUSUAL DESIGN APPLICATIONS.</w:t>
                  </w:r>
                </w:p>
              </w:txbxContent>
            </v:textbox>
          </v:rect>
        </w:pict>
      </w:r>
    </w:p>
    <w:p w:rsidR="003A494C" w:rsidRPr="00CC0D97" w:rsidRDefault="003A494C">
      <w:pPr>
        <w:ind w:left="120"/>
        <w:rPr>
          <w:rFonts w:ascii="Helvetica" w:hAnsi="Helvetica" w:cs="Arial"/>
          <w:sz w:val="20"/>
        </w:rPr>
      </w:pPr>
    </w:p>
    <w:p w:rsidR="003A494C" w:rsidRPr="00CC0D97" w:rsidRDefault="003A494C">
      <w:pPr>
        <w:ind w:left="120"/>
        <w:rPr>
          <w:rFonts w:ascii="Helvetica" w:hAnsi="Helvetica" w:cs="Arial"/>
          <w:sz w:val="20"/>
        </w:rPr>
      </w:pPr>
    </w:p>
    <w:p w:rsidR="003A494C" w:rsidRPr="00CC0D97" w:rsidRDefault="003A494C">
      <w:pPr>
        <w:ind w:left="120"/>
        <w:rPr>
          <w:rFonts w:ascii="Helvetica" w:hAnsi="Helvetica" w:cs="Arial"/>
          <w:sz w:val="20"/>
        </w:rPr>
      </w:pPr>
    </w:p>
    <w:p w:rsidR="003A494C" w:rsidRPr="00CC0D97" w:rsidRDefault="003A494C" w:rsidP="001F0DFE">
      <w:pPr>
        <w:ind w:left="900" w:hanging="540"/>
        <w:rPr>
          <w:rFonts w:ascii="Helvetica" w:hAnsi="Helvetica" w:cs="Arial"/>
          <w:sz w:val="20"/>
        </w:rPr>
      </w:pPr>
      <w:r w:rsidRPr="00CC0D97">
        <w:rPr>
          <w:rFonts w:ascii="Helvetica" w:hAnsi="Helvetica" w:cs="Arial"/>
          <w:sz w:val="20"/>
        </w:rPr>
        <w:t>A.</w:t>
      </w:r>
      <w:r w:rsidR="00FE6A5B">
        <w:rPr>
          <w:rFonts w:ascii="Helvetica" w:hAnsi="Helvetica" w:cs="Arial"/>
          <w:sz w:val="20"/>
        </w:rPr>
        <w:tab/>
      </w:r>
      <w:r w:rsidRPr="00CC0D97">
        <w:rPr>
          <w:rFonts w:ascii="Helvetica" w:hAnsi="Helvetica" w:cs="Arial"/>
          <w:sz w:val="20"/>
        </w:rPr>
        <w:t>[</w:t>
      </w:r>
      <w:r w:rsidR="0048630B">
        <w:rPr>
          <w:rFonts w:ascii="Helvetica" w:hAnsi="Helvetica" w:cs="Arial"/>
          <w:sz w:val="20"/>
        </w:rPr>
        <w:t>0.625</w:t>
      </w:r>
      <w:r w:rsidRPr="00CC0D97">
        <w:rPr>
          <w:rFonts w:ascii="Helvetica" w:hAnsi="Helvetica" w:cs="Arial"/>
          <w:sz w:val="20"/>
        </w:rPr>
        <w:t xml:space="preserve"> inch (16 mm) wide flat] [</w:t>
      </w:r>
      <w:r w:rsidR="0048630B">
        <w:rPr>
          <w:rFonts w:ascii="Helvetica" w:hAnsi="Helvetica" w:cs="Arial"/>
          <w:sz w:val="20"/>
        </w:rPr>
        <w:t>0.625</w:t>
      </w:r>
      <w:r w:rsidRPr="00CC0D97">
        <w:rPr>
          <w:rFonts w:ascii="Helvetica" w:hAnsi="Helvetica" w:cs="Arial"/>
          <w:sz w:val="20"/>
        </w:rPr>
        <w:t xml:space="preserve"> inch (16 mm) wide sculptured] [1 inch (25 mm) wide sculptured] metal bars color matched to frame and sash.</w:t>
      </w:r>
    </w:p>
    <w:p w:rsidR="003A494C" w:rsidRPr="00CC0D97" w:rsidRDefault="003A494C" w:rsidP="001F0DFE">
      <w:pPr>
        <w:ind w:left="900" w:hanging="540"/>
        <w:rPr>
          <w:rFonts w:ascii="Helvetica" w:hAnsi="Helvetica" w:cs="Arial"/>
          <w:sz w:val="20"/>
        </w:rPr>
      </w:pPr>
    </w:p>
    <w:p w:rsidR="003A494C" w:rsidRPr="00CC0D97" w:rsidRDefault="003A494C" w:rsidP="001F0DFE">
      <w:pPr>
        <w:ind w:left="900" w:hanging="540"/>
        <w:rPr>
          <w:rFonts w:ascii="Helvetica" w:hAnsi="Helvetica" w:cs="Arial"/>
          <w:sz w:val="20"/>
        </w:rPr>
      </w:pPr>
      <w:r w:rsidRPr="00CC0D97">
        <w:rPr>
          <w:rFonts w:ascii="Helvetica" w:hAnsi="Helvetica" w:cs="Arial"/>
          <w:sz w:val="20"/>
        </w:rPr>
        <w:t>B.</w:t>
      </w:r>
      <w:r w:rsidR="00FE6A5B">
        <w:rPr>
          <w:rFonts w:ascii="Helvetica" w:hAnsi="Helvetica" w:cs="Arial"/>
          <w:sz w:val="20"/>
        </w:rPr>
        <w:tab/>
      </w:r>
      <w:r w:rsidRPr="00CC0D97">
        <w:rPr>
          <w:rFonts w:ascii="Helvetica" w:hAnsi="Helvetica" w:cs="Arial"/>
          <w:sz w:val="20"/>
        </w:rPr>
        <w:t>Grids shall be contained within the airspace of insulated glass units.</w:t>
      </w:r>
    </w:p>
    <w:p w:rsidR="003A494C" w:rsidRPr="00CC0D97" w:rsidRDefault="003A494C">
      <w:pPr>
        <w:ind w:left="120"/>
        <w:rPr>
          <w:rFonts w:ascii="Helvetica" w:hAnsi="Helvetica" w:cs="Arial"/>
          <w:sz w:val="20"/>
        </w:rPr>
      </w:pPr>
    </w:p>
    <w:p w:rsidR="003A494C" w:rsidRPr="00CC0D97" w:rsidRDefault="00BF31C1" w:rsidP="00B67947">
      <w:pPr>
        <w:ind w:left="720" w:hanging="720"/>
        <w:rPr>
          <w:rFonts w:ascii="Helvetica" w:hAnsi="Helvetica" w:cs="Arial"/>
          <w:b/>
          <w:bCs/>
          <w:sz w:val="20"/>
        </w:rPr>
      </w:pPr>
      <w:r>
        <w:rPr>
          <w:rFonts w:ascii="Helvetica" w:hAnsi="Helvetica" w:cs="Arial"/>
          <w:b/>
          <w:bCs/>
          <w:sz w:val="20"/>
        </w:rPr>
        <w:t>2.08</w:t>
      </w:r>
      <w:r>
        <w:rPr>
          <w:rFonts w:ascii="Helvetica" w:hAnsi="Helvetica" w:cs="Arial"/>
          <w:b/>
          <w:bCs/>
          <w:sz w:val="20"/>
        </w:rPr>
        <w:tab/>
      </w:r>
      <w:r w:rsidR="009A3F52">
        <w:rPr>
          <w:rFonts w:ascii="Helvetica" w:hAnsi="Helvetica" w:cs="Arial"/>
          <w:b/>
          <w:bCs/>
          <w:sz w:val="20"/>
        </w:rPr>
        <w:t>INSECT SCREENS</w:t>
      </w:r>
    </w:p>
    <w:p w:rsidR="003A494C" w:rsidRPr="00CC0D97" w:rsidRDefault="003A494C">
      <w:pPr>
        <w:ind w:left="120"/>
        <w:rPr>
          <w:rFonts w:ascii="Helvetica" w:hAnsi="Helvetica" w:cs="Arial"/>
          <w:sz w:val="20"/>
        </w:rPr>
      </w:pPr>
    </w:p>
    <w:p w:rsidR="003A494C" w:rsidRPr="00CC0D97" w:rsidRDefault="003A494C" w:rsidP="001F0DFE">
      <w:pPr>
        <w:ind w:left="900" w:hanging="540"/>
        <w:rPr>
          <w:rFonts w:ascii="Helvetica" w:hAnsi="Helvetica" w:cs="Arial"/>
          <w:sz w:val="20"/>
        </w:rPr>
      </w:pPr>
      <w:r w:rsidRPr="00CC0D97">
        <w:rPr>
          <w:rFonts w:ascii="Helvetica" w:hAnsi="Helvetica" w:cs="Arial"/>
          <w:sz w:val="20"/>
        </w:rPr>
        <w:t>A.</w:t>
      </w:r>
      <w:r w:rsidR="00FE6A5B">
        <w:rPr>
          <w:rFonts w:ascii="Helvetica" w:hAnsi="Helvetica" w:cs="Arial"/>
          <w:sz w:val="20"/>
        </w:rPr>
        <w:tab/>
      </w:r>
      <w:r w:rsidRPr="00CC0D97">
        <w:rPr>
          <w:rFonts w:ascii="Helvetica" w:hAnsi="Helvetica" w:cs="Arial"/>
          <w:sz w:val="20"/>
        </w:rPr>
        <w:t>Sliding Screen</w:t>
      </w:r>
      <w:r w:rsidR="0060697F">
        <w:rPr>
          <w:rFonts w:ascii="Helvetica" w:hAnsi="Helvetica" w:cs="Arial"/>
          <w:sz w:val="20"/>
        </w:rPr>
        <w:t xml:space="preserve"> Door</w:t>
      </w:r>
      <w:r w:rsidRPr="00CC0D97">
        <w:rPr>
          <w:rFonts w:ascii="Helvetica" w:hAnsi="Helvetica" w:cs="Arial"/>
          <w:sz w:val="20"/>
        </w:rPr>
        <w:t>:</w:t>
      </w:r>
    </w:p>
    <w:p w:rsidR="003A494C" w:rsidRPr="00CC0D97" w:rsidRDefault="00FE6A5B" w:rsidP="001F0DFE">
      <w:pPr>
        <w:ind w:left="1440" w:hanging="360"/>
        <w:rPr>
          <w:rFonts w:ascii="Helvetica" w:hAnsi="Helvetica" w:cs="Arial"/>
          <w:sz w:val="20"/>
        </w:rPr>
      </w:pPr>
      <w:r>
        <w:rPr>
          <w:rFonts w:ascii="Helvetica" w:hAnsi="Helvetica" w:cs="Arial"/>
          <w:sz w:val="20"/>
        </w:rPr>
        <w:t>1.</w:t>
      </w:r>
      <w:r>
        <w:rPr>
          <w:rFonts w:ascii="Helvetica" w:hAnsi="Helvetica" w:cs="Arial"/>
          <w:sz w:val="20"/>
        </w:rPr>
        <w:tab/>
      </w:r>
      <w:r w:rsidR="003A494C" w:rsidRPr="00CC0D97">
        <w:rPr>
          <w:rFonts w:ascii="Helvetica" w:hAnsi="Helvetica" w:cs="Arial"/>
          <w:sz w:val="20"/>
        </w:rPr>
        <w:t xml:space="preserve">Frame: </w:t>
      </w:r>
      <w:r w:rsidR="00241EB8">
        <w:rPr>
          <w:rFonts w:ascii="Helvetica" w:hAnsi="Helvetica" w:cs="Arial"/>
          <w:sz w:val="20"/>
        </w:rPr>
        <w:t>Extruded</w:t>
      </w:r>
      <w:r w:rsidR="003A494C" w:rsidRPr="00CC0D97">
        <w:rPr>
          <w:rFonts w:ascii="Helvetica" w:hAnsi="Helvetica" w:cs="Arial"/>
          <w:sz w:val="20"/>
        </w:rPr>
        <w:t xml:space="preserve"> aluminum, 1</w:t>
      </w:r>
      <w:r w:rsidR="00FB6965">
        <w:rPr>
          <w:rFonts w:ascii="Helvetica" w:hAnsi="Helvetica" w:cs="Arial"/>
          <w:sz w:val="20"/>
        </w:rPr>
        <w:t xml:space="preserve"> inch</w:t>
      </w:r>
      <w:r w:rsidR="00241EB8">
        <w:rPr>
          <w:rFonts w:ascii="Helvetica" w:hAnsi="Helvetica" w:cs="Arial"/>
          <w:sz w:val="20"/>
        </w:rPr>
        <w:t xml:space="preserve"> </w:t>
      </w:r>
      <w:r w:rsidR="00FB6965">
        <w:rPr>
          <w:rFonts w:ascii="Helvetica" w:hAnsi="Helvetica" w:cs="Arial"/>
          <w:sz w:val="20"/>
        </w:rPr>
        <w:t>by</w:t>
      </w:r>
      <w:r w:rsidR="00241EB8">
        <w:rPr>
          <w:rFonts w:ascii="Helvetica" w:hAnsi="Helvetica" w:cs="Arial"/>
          <w:sz w:val="20"/>
        </w:rPr>
        <w:t xml:space="preserve"> </w:t>
      </w:r>
      <w:r w:rsidR="003A494C" w:rsidRPr="00CC0D97">
        <w:rPr>
          <w:rFonts w:ascii="Helvetica" w:hAnsi="Helvetica" w:cs="Arial"/>
          <w:sz w:val="20"/>
        </w:rPr>
        <w:t>1</w:t>
      </w:r>
      <w:r w:rsidR="00241EB8">
        <w:rPr>
          <w:rFonts w:ascii="Helvetica" w:hAnsi="Helvetica" w:cs="Arial"/>
          <w:sz w:val="20"/>
        </w:rPr>
        <w:t>.75</w:t>
      </w:r>
      <w:r w:rsidR="00FB6965">
        <w:rPr>
          <w:rFonts w:ascii="Helvetica" w:hAnsi="Helvetica" w:cs="Arial"/>
          <w:sz w:val="20"/>
        </w:rPr>
        <w:t xml:space="preserve"> inches</w:t>
      </w:r>
      <w:r w:rsidR="003A494C" w:rsidRPr="00CC0D97">
        <w:rPr>
          <w:rFonts w:ascii="Helvetica" w:hAnsi="Helvetica" w:cs="Arial"/>
          <w:sz w:val="20"/>
        </w:rPr>
        <w:t xml:space="preserve"> (25 </w:t>
      </w:r>
      <w:r w:rsidR="00FB6965">
        <w:rPr>
          <w:rFonts w:ascii="Helvetica" w:hAnsi="Helvetica" w:cs="Arial"/>
          <w:sz w:val="20"/>
        </w:rPr>
        <w:t xml:space="preserve">mm </w:t>
      </w:r>
      <w:r w:rsidR="003A494C" w:rsidRPr="00CC0D97">
        <w:rPr>
          <w:rFonts w:ascii="Helvetica" w:hAnsi="Helvetica" w:cs="Arial"/>
          <w:sz w:val="20"/>
        </w:rPr>
        <w:t>by 44 mm).</w:t>
      </w:r>
    </w:p>
    <w:p w:rsidR="003A494C" w:rsidRPr="00CC0D97" w:rsidRDefault="003A494C" w:rsidP="001F0DFE">
      <w:pPr>
        <w:ind w:left="1440" w:hanging="360"/>
        <w:rPr>
          <w:rFonts w:ascii="Helvetica" w:hAnsi="Helvetica" w:cs="Arial"/>
          <w:sz w:val="20"/>
        </w:rPr>
      </w:pPr>
      <w:r w:rsidRPr="00CC0D97">
        <w:rPr>
          <w:rFonts w:ascii="Helvetica" w:hAnsi="Helvetica" w:cs="Arial"/>
          <w:sz w:val="20"/>
        </w:rPr>
        <w:t>2.</w:t>
      </w:r>
      <w:r w:rsidR="00FE6A5B">
        <w:rPr>
          <w:rFonts w:ascii="Helvetica" w:hAnsi="Helvetica" w:cs="Arial"/>
          <w:sz w:val="20"/>
        </w:rPr>
        <w:tab/>
      </w:r>
      <w:r w:rsidRPr="00CC0D97">
        <w:rPr>
          <w:rFonts w:ascii="Helvetica" w:hAnsi="Helvetica" w:cs="Arial"/>
          <w:sz w:val="20"/>
        </w:rPr>
        <w:t>Hardware:</w:t>
      </w:r>
    </w:p>
    <w:p w:rsidR="003A494C" w:rsidRPr="00CC0D97" w:rsidRDefault="003A494C" w:rsidP="001F0DFE">
      <w:pPr>
        <w:pStyle w:val="BodyText3"/>
        <w:ind w:left="1890" w:hanging="360"/>
        <w:rPr>
          <w:rFonts w:ascii="Helvetica" w:hAnsi="Helvetica"/>
        </w:rPr>
      </w:pPr>
      <w:r w:rsidRPr="00CC0D97">
        <w:rPr>
          <w:rFonts w:ascii="Helvetica" w:hAnsi="Helvetica"/>
        </w:rPr>
        <w:t>a.</w:t>
      </w:r>
      <w:r w:rsidR="00FE6A5B">
        <w:rPr>
          <w:rFonts w:ascii="Helvetica" w:hAnsi="Helvetica"/>
        </w:rPr>
        <w:tab/>
      </w:r>
      <w:r w:rsidRPr="00CC0D97">
        <w:rPr>
          <w:rFonts w:ascii="Helvetica" w:hAnsi="Helvetica"/>
        </w:rPr>
        <w:t>Lock: Lever action type.</w:t>
      </w:r>
    </w:p>
    <w:p w:rsidR="003A494C" w:rsidRPr="00CC0D97" w:rsidRDefault="003A494C" w:rsidP="001F0DFE">
      <w:pPr>
        <w:ind w:left="1890" w:hanging="360"/>
        <w:rPr>
          <w:rFonts w:ascii="Helvetica" w:hAnsi="Helvetica" w:cs="Arial"/>
          <w:sz w:val="20"/>
        </w:rPr>
      </w:pPr>
      <w:r w:rsidRPr="00CC0D97">
        <w:rPr>
          <w:rFonts w:ascii="Helvetica" w:hAnsi="Helvetica" w:cs="Arial"/>
          <w:sz w:val="20"/>
        </w:rPr>
        <w:t>b.</w:t>
      </w:r>
      <w:r w:rsidR="00FE6A5B">
        <w:rPr>
          <w:rFonts w:ascii="Helvetica" w:hAnsi="Helvetica" w:cs="Arial"/>
          <w:sz w:val="20"/>
        </w:rPr>
        <w:tab/>
      </w:r>
      <w:r w:rsidRPr="00CC0D97">
        <w:rPr>
          <w:rFonts w:ascii="Helvetica" w:hAnsi="Helvetica" w:cs="Arial"/>
          <w:sz w:val="20"/>
        </w:rPr>
        <w:t>Rollers: 2 adjustable nylon rollers at top, and 2 adjustable nylon rollers at bottom.</w:t>
      </w:r>
    </w:p>
    <w:p w:rsidR="003A494C" w:rsidRPr="00CC0D97" w:rsidRDefault="003A494C" w:rsidP="001F0DFE">
      <w:pPr>
        <w:ind w:left="1890" w:hanging="360"/>
        <w:rPr>
          <w:rFonts w:ascii="Helvetica" w:hAnsi="Helvetica" w:cs="Arial"/>
          <w:sz w:val="20"/>
        </w:rPr>
      </w:pPr>
      <w:r w:rsidRPr="00CC0D97">
        <w:rPr>
          <w:rFonts w:ascii="Helvetica" w:hAnsi="Helvetica" w:cs="Arial"/>
          <w:sz w:val="20"/>
        </w:rPr>
        <w:t>c.</w:t>
      </w:r>
      <w:r w:rsidR="00FE6A5B">
        <w:rPr>
          <w:rFonts w:ascii="Helvetica" w:hAnsi="Helvetica" w:cs="Arial"/>
          <w:sz w:val="20"/>
        </w:rPr>
        <w:tab/>
      </w:r>
      <w:r w:rsidRPr="00CC0D97">
        <w:rPr>
          <w:rFonts w:ascii="Helvetica" w:hAnsi="Helvetica" w:cs="Arial"/>
          <w:sz w:val="20"/>
        </w:rPr>
        <w:t>Screen Cloth: Charcoal colored fiberglass mesh</w:t>
      </w:r>
      <w:r w:rsidR="00B657CB">
        <w:rPr>
          <w:rFonts w:ascii="Helvetica" w:hAnsi="Helvetica" w:cs="Arial"/>
          <w:sz w:val="20"/>
        </w:rPr>
        <w:t xml:space="preserve"> secured in frame by vinyl spline</w:t>
      </w:r>
      <w:r w:rsidRPr="00CC0D97">
        <w:rPr>
          <w:rFonts w:ascii="Helvetica" w:hAnsi="Helvetica" w:cs="Arial"/>
          <w:sz w:val="20"/>
        </w:rPr>
        <w:t>.</w:t>
      </w:r>
    </w:p>
    <w:p w:rsidR="003A494C" w:rsidRPr="00CC0D97" w:rsidRDefault="003A494C">
      <w:pPr>
        <w:ind w:left="120"/>
        <w:rPr>
          <w:rFonts w:ascii="Helvetica" w:hAnsi="Helvetica" w:cs="Arial"/>
          <w:sz w:val="20"/>
        </w:rPr>
      </w:pPr>
    </w:p>
    <w:p w:rsidR="003A494C" w:rsidRPr="00CC0D97" w:rsidRDefault="00BF31C1" w:rsidP="00B67947">
      <w:pPr>
        <w:ind w:left="720" w:hanging="720"/>
        <w:rPr>
          <w:rFonts w:ascii="Helvetica" w:hAnsi="Helvetica" w:cs="Arial"/>
          <w:sz w:val="20"/>
        </w:rPr>
      </w:pPr>
      <w:r>
        <w:rPr>
          <w:rFonts w:ascii="Helvetica" w:hAnsi="Helvetica" w:cs="Arial"/>
          <w:sz w:val="20"/>
        </w:rPr>
        <w:t>2.09</w:t>
      </w:r>
      <w:r>
        <w:rPr>
          <w:rFonts w:ascii="Helvetica" w:hAnsi="Helvetica" w:cs="Arial"/>
          <w:sz w:val="20"/>
        </w:rPr>
        <w:tab/>
      </w:r>
      <w:r w:rsidR="003A494C" w:rsidRPr="00CC0D97">
        <w:rPr>
          <w:rFonts w:ascii="Helvetica" w:hAnsi="Helvetica" w:cs="Arial"/>
          <w:sz w:val="20"/>
        </w:rPr>
        <w:t>FABRICATION</w:t>
      </w:r>
    </w:p>
    <w:p w:rsidR="003A494C" w:rsidRPr="00CC0D97" w:rsidRDefault="003A494C">
      <w:pPr>
        <w:ind w:left="120"/>
        <w:rPr>
          <w:rFonts w:ascii="Helvetica" w:hAnsi="Helvetica" w:cs="Arial"/>
          <w:sz w:val="20"/>
        </w:rPr>
      </w:pPr>
    </w:p>
    <w:p w:rsidR="003A494C" w:rsidRPr="00CC0D97" w:rsidRDefault="003A494C" w:rsidP="001F0DFE">
      <w:pPr>
        <w:ind w:left="900" w:hanging="540"/>
        <w:rPr>
          <w:rFonts w:ascii="Helvetica" w:hAnsi="Helvetica" w:cs="Arial"/>
          <w:sz w:val="20"/>
        </w:rPr>
      </w:pPr>
      <w:r w:rsidRPr="00CC0D97">
        <w:rPr>
          <w:rFonts w:ascii="Helvetica" w:hAnsi="Helvetica" w:cs="Arial"/>
          <w:sz w:val="20"/>
        </w:rPr>
        <w:t>A.</w:t>
      </w:r>
      <w:r w:rsidR="00FE6A5B">
        <w:rPr>
          <w:rFonts w:ascii="Helvetica" w:hAnsi="Helvetica" w:cs="Arial"/>
          <w:sz w:val="20"/>
        </w:rPr>
        <w:tab/>
      </w:r>
      <w:r w:rsidRPr="00CC0D97">
        <w:rPr>
          <w:rFonts w:ascii="Helvetica" w:hAnsi="Helvetica" w:cs="Arial"/>
          <w:sz w:val="20"/>
        </w:rPr>
        <w:t>Fabricate frames and sash</w:t>
      </w:r>
      <w:r w:rsidR="00B657CB">
        <w:rPr>
          <w:rFonts w:ascii="Helvetica" w:hAnsi="Helvetica" w:cs="Arial"/>
          <w:sz w:val="20"/>
        </w:rPr>
        <w:t>es</w:t>
      </w:r>
      <w:r w:rsidRPr="00CC0D97">
        <w:rPr>
          <w:rFonts w:ascii="Helvetica" w:hAnsi="Helvetica" w:cs="Arial"/>
          <w:sz w:val="20"/>
        </w:rPr>
        <w:t xml:space="preserve"> with mitered and fusion welded corners and joints. Trim and </w:t>
      </w:r>
      <w:r w:rsidR="00B657CB" w:rsidRPr="00CC0D97">
        <w:rPr>
          <w:rFonts w:ascii="Helvetica" w:hAnsi="Helvetica" w:cs="Arial"/>
          <w:sz w:val="20"/>
        </w:rPr>
        <w:t xml:space="preserve">finish </w:t>
      </w:r>
      <w:r w:rsidRPr="00CC0D97">
        <w:rPr>
          <w:rFonts w:ascii="Helvetica" w:hAnsi="Helvetica" w:cs="Arial"/>
          <w:sz w:val="20"/>
        </w:rPr>
        <w:br/>
        <w:t>corners and welds to match adjacent surfaces.</w:t>
      </w:r>
    </w:p>
    <w:p w:rsidR="003A494C" w:rsidRPr="00CC0D97" w:rsidRDefault="003A494C" w:rsidP="001F0DFE">
      <w:pPr>
        <w:ind w:left="900" w:hanging="540"/>
        <w:rPr>
          <w:rFonts w:ascii="Helvetica" w:hAnsi="Helvetica" w:cs="Arial"/>
          <w:sz w:val="20"/>
        </w:rPr>
      </w:pPr>
    </w:p>
    <w:p w:rsidR="003A494C" w:rsidRPr="00CC0D97" w:rsidRDefault="003A494C" w:rsidP="001F0DFE">
      <w:pPr>
        <w:ind w:left="900" w:hanging="540"/>
        <w:rPr>
          <w:rFonts w:ascii="Helvetica" w:hAnsi="Helvetica" w:cs="Arial"/>
          <w:sz w:val="20"/>
        </w:rPr>
      </w:pPr>
      <w:r w:rsidRPr="00CC0D97">
        <w:rPr>
          <w:rFonts w:ascii="Helvetica" w:hAnsi="Helvetica" w:cs="Arial"/>
          <w:sz w:val="20"/>
        </w:rPr>
        <w:t>B.</w:t>
      </w:r>
      <w:r w:rsidR="00FE6A5B">
        <w:rPr>
          <w:rFonts w:ascii="Helvetica" w:hAnsi="Helvetica" w:cs="Arial"/>
          <w:sz w:val="20"/>
        </w:rPr>
        <w:tab/>
      </w:r>
      <w:r w:rsidRPr="00CC0D97">
        <w:rPr>
          <w:rFonts w:ascii="Helvetica" w:hAnsi="Helvetica" w:cs="Arial"/>
          <w:sz w:val="20"/>
        </w:rPr>
        <w:t>Provide concealed metal reinforcement in sash frame</w:t>
      </w:r>
      <w:r w:rsidR="00B657CB">
        <w:rPr>
          <w:rFonts w:ascii="Helvetica" w:hAnsi="Helvetica" w:cs="Arial"/>
          <w:sz w:val="20"/>
        </w:rPr>
        <w:t>s</w:t>
      </w:r>
      <w:r w:rsidRPr="00CC0D97">
        <w:rPr>
          <w:rFonts w:ascii="Helvetica" w:hAnsi="Helvetica" w:cs="Arial"/>
          <w:sz w:val="20"/>
        </w:rPr>
        <w:t xml:space="preserve"> for attaching lock mechanism.</w:t>
      </w:r>
    </w:p>
    <w:p w:rsidR="003A494C" w:rsidRPr="00CC0D97" w:rsidRDefault="003A494C" w:rsidP="001F0DFE">
      <w:pPr>
        <w:ind w:left="900" w:hanging="540"/>
        <w:rPr>
          <w:rFonts w:ascii="Helvetica" w:hAnsi="Helvetica" w:cs="Arial"/>
          <w:sz w:val="20"/>
        </w:rPr>
      </w:pPr>
    </w:p>
    <w:p w:rsidR="003A494C" w:rsidRPr="00CC0D97" w:rsidRDefault="003A494C" w:rsidP="001F0DFE">
      <w:pPr>
        <w:ind w:left="900" w:hanging="540"/>
        <w:rPr>
          <w:rFonts w:ascii="Helvetica" w:hAnsi="Helvetica" w:cs="Arial"/>
          <w:sz w:val="20"/>
        </w:rPr>
      </w:pPr>
      <w:r w:rsidRPr="00CC0D97">
        <w:rPr>
          <w:rFonts w:ascii="Helvetica" w:hAnsi="Helvetica" w:cs="Arial"/>
          <w:sz w:val="20"/>
        </w:rPr>
        <w:t>C.</w:t>
      </w:r>
      <w:r w:rsidR="00FE6A5B">
        <w:rPr>
          <w:rFonts w:ascii="Helvetica" w:hAnsi="Helvetica" w:cs="Arial"/>
          <w:sz w:val="20"/>
        </w:rPr>
        <w:tab/>
      </w:r>
      <w:r w:rsidRPr="00CC0D97">
        <w:rPr>
          <w:rFonts w:ascii="Helvetica" w:hAnsi="Helvetica" w:cs="Arial"/>
          <w:sz w:val="20"/>
        </w:rPr>
        <w:t xml:space="preserve">Factory exterior glaze with snap-on PVC glazing bead stops matching sash and frame finish, except where field glazing is required due to large window unit dimensions. Units shall be </w:t>
      </w:r>
      <w:proofErr w:type="spellStart"/>
      <w:r w:rsidRPr="00CC0D97">
        <w:rPr>
          <w:rFonts w:ascii="Helvetica" w:hAnsi="Helvetica" w:cs="Arial"/>
          <w:sz w:val="20"/>
        </w:rPr>
        <w:t>reglazable</w:t>
      </w:r>
      <w:proofErr w:type="spellEnd"/>
      <w:r w:rsidRPr="00CC0D97">
        <w:rPr>
          <w:rFonts w:ascii="Helvetica" w:hAnsi="Helvetica" w:cs="Arial"/>
          <w:sz w:val="20"/>
        </w:rPr>
        <w:t xml:space="preserve"> without dismantling sash framing.</w:t>
      </w:r>
    </w:p>
    <w:p w:rsidR="003A494C" w:rsidRDefault="003A494C">
      <w:pPr>
        <w:ind w:left="120"/>
        <w:rPr>
          <w:rFonts w:ascii="Helvetica" w:hAnsi="Helvetica" w:cs="Arial"/>
          <w:sz w:val="20"/>
        </w:rPr>
      </w:pPr>
    </w:p>
    <w:p w:rsidR="003A494C" w:rsidRPr="00CC0D97" w:rsidRDefault="00BF31C1" w:rsidP="00B67947">
      <w:pPr>
        <w:ind w:left="720" w:hanging="720"/>
        <w:rPr>
          <w:rFonts w:ascii="Helvetica" w:hAnsi="Helvetica" w:cs="Arial"/>
          <w:sz w:val="20"/>
        </w:rPr>
      </w:pPr>
      <w:r>
        <w:rPr>
          <w:rFonts w:ascii="Helvetica" w:hAnsi="Helvetica" w:cs="Arial"/>
          <w:sz w:val="20"/>
        </w:rPr>
        <w:t>2.10</w:t>
      </w:r>
      <w:r>
        <w:rPr>
          <w:rFonts w:ascii="Helvetica" w:hAnsi="Helvetica" w:cs="Arial"/>
          <w:sz w:val="20"/>
        </w:rPr>
        <w:tab/>
      </w:r>
      <w:r w:rsidR="003A494C" w:rsidRPr="00CC0D97">
        <w:rPr>
          <w:rFonts w:ascii="Helvetica" w:hAnsi="Helvetica" w:cs="Arial"/>
          <w:sz w:val="20"/>
        </w:rPr>
        <w:t>FINISH</w:t>
      </w:r>
    </w:p>
    <w:p w:rsidR="003A494C" w:rsidRPr="00CC0D97" w:rsidRDefault="003A494C">
      <w:pPr>
        <w:ind w:left="120"/>
        <w:rPr>
          <w:rFonts w:ascii="Helvetica" w:hAnsi="Helvetica" w:cs="Arial"/>
          <w:sz w:val="20"/>
        </w:rPr>
      </w:pPr>
    </w:p>
    <w:p w:rsidR="003A494C" w:rsidRPr="00CC0D97" w:rsidRDefault="003A494C" w:rsidP="001F0DFE">
      <w:pPr>
        <w:ind w:left="900" w:hanging="540"/>
        <w:rPr>
          <w:rFonts w:ascii="Helvetica" w:hAnsi="Helvetica" w:cs="Arial"/>
          <w:sz w:val="20"/>
        </w:rPr>
      </w:pPr>
      <w:r w:rsidRPr="00CC0D97">
        <w:rPr>
          <w:rFonts w:ascii="Helvetica" w:hAnsi="Helvetica" w:cs="Arial"/>
          <w:sz w:val="20"/>
        </w:rPr>
        <w:t>A.</w:t>
      </w:r>
      <w:r w:rsidR="00FE6A5B">
        <w:rPr>
          <w:rFonts w:ascii="Helvetica" w:hAnsi="Helvetica" w:cs="Arial"/>
          <w:sz w:val="20"/>
        </w:rPr>
        <w:tab/>
      </w:r>
      <w:r w:rsidRPr="00CC0D97">
        <w:rPr>
          <w:rFonts w:ascii="Helvetica" w:hAnsi="Helvetica" w:cs="Arial"/>
          <w:sz w:val="20"/>
        </w:rPr>
        <w:t>Frame and Sash Color: [White]</w:t>
      </w:r>
      <w:r w:rsidR="00390221">
        <w:rPr>
          <w:rFonts w:ascii="Helvetica" w:hAnsi="Helvetica" w:cs="Arial"/>
          <w:sz w:val="20"/>
        </w:rPr>
        <w:t xml:space="preserve"> </w:t>
      </w:r>
      <w:r w:rsidRPr="00CC0D97">
        <w:rPr>
          <w:rFonts w:ascii="Helvetica" w:hAnsi="Helvetica" w:cs="Arial"/>
          <w:sz w:val="20"/>
        </w:rPr>
        <w:t>[</w:t>
      </w:r>
      <w:r w:rsidR="00390221">
        <w:rPr>
          <w:rFonts w:ascii="Helvetica" w:hAnsi="Helvetica" w:cs="Arial"/>
          <w:sz w:val="20"/>
        </w:rPr>
        <w:t>Almond</w:t>
      </w:r>
      <w:r w:rsidRPr="00CC0D97">
        <w:rPr>
          <w:rFonts w:ascii="Helvetica" w:hAnsi="Helvetica" w:cs="Arial"/>
          <w:sz w:val="20"/>
        </w:rPr>
        <w:t>].</w:t>
      </w:r>
    </w:p>
    <w:p w:rsidR="003A494C" w:rsidRPr="00CC0D97" w:rsidRDefault="003A494C" w:rsidP="001F0DFE">
      <w:pPr>
        <w:ind w:left="900" w:hanging="540"/>
        <w:rPr>
          <w:rFonts w:ascii="Helvetica" w:hAnsi="Helvetica" w:cs="Arial"/>
          <w:b/>
          <w:bCs/>
          <w:sz w:val="20"/>
        </w:rPr>
      </w:pPr>
    </w:p>
    <w:p w:rsidR="003A494C" w:rsidRPr="00CC0D97" w:rsidRDefault="003A494C" w:rsidP="001F0DFE">
      <w:pPr>
        <w:ind w:left="900" w:hanging="540"/>
        <w:rPr>
          <w:rFonts w:ascii="Helvetica" w:hAnsi="Helvetica" w:cs="Arial"/>
          <w:b/>
          <w:bCs/>
          <w:sz w:val="20"/>
        </w:rPr>
      </w:pPr>
      <w:r w:rsidRPr="00CC0D97">
        <w:rPr>
          <w:rFonts w:ascii="Helvetica" w:hAnsi="Helvetica" w:cs="Arial"/>
          <w:b/>
          <w:bCs/>
          <w:sz w:val="20"/>
        </w:rPr>
        <w:t>B.</w:t>
      </w:r>
      <w:r w:rsidR="00FE6A5B">
        <w:rPr>
          <w:rFonts w:ascii="Helvetica" w:hAnsi="Helvetica" w:cs="Arial"/>
          <w:b/>
          <w:bCs/>
          <w:sz w:val="20"/>
        </w:rPr>
        <w:tab/>
      </w:r>
      <w:r w:rsidRPr="00CC0D97">
        <w:rPr>
          <w:rFonts w:ascii="Helvetica" w:hAnsi="Helvetica" w:cs="Arial"/>
          <w:b/>
          <w:bCs/>
          <w:sz w:val="20"/>
        </w:rPr>
        <w:t>Color match screen frame to frame and sash color.</w:t>
      </w:r>
    </w:p>
    <w:p w:rsidR="003A494C" w:rsidRPr="00CC0D97" w:rsidRDefault="003A494C">
      <w:pPr>
        <w:ind w:left="120"/>
        <w:rPr>
          <w:rFonts w:ascii="Helvetica" w:hAnsi="Helvetica" w:cs="Arial"/>
          <w:sz w:val="20"/>
        </w:rPr>
      </w:pPr>
    </w:p>
    <w:p w:rsidR="003A494C" w:rsidRPr="00CC0D97" w:rsidRDefault="00390221" w:rsidP="00B67947">
      <w:pPr>
        <w:ind w:left="720" w:hanging="720"/>
        <w:rPr>
          <w:rFonts w:ascii="Helvetica" w:hAnsi="Helvetica" w:cs="Arial"/>
          <w:sz w:val="20"/>
        </w:rPr>
      </w:pPr>
      <w:r>
        <w:rPr>
          <w:rFonts w:ascii="Helvetica" w:hAnsi="Helvetica" w:cs="Arial"/>
          <w:sz w:val="20"/>
        </w:rPr>
        <w:t>2.11</w:t>
      </w:r>
      <w:r>
        <w:rPr>
          <w:rFonts w:ascii="Helvetica" w:hAnsi="Helvetica" w:cs="Arial"/>
          <w:sz w:val="20"/>
        </w:rPr>
        <w:tab/>
      </w:r>
      <w:r w:rsidR="003A494C" w:rsidRPr="00CC0D97">
        <w:rPr>
          <w:rFonts w:ascii="Helvetica" w:hAnsi="Helvetica" w:cs="Arial"/>
          <w:sz w:val="20"/>
        </w:rPr>
        <w:t>SOURCE QUALITY CONTROL</w:t>
      </w:r>
    </w:p>
    <w:p w:rsidR="003A494C" w:rsidRPr="00CC0D97" w:rsidRDefault="003A494C">
      <w:pPr>
        <w:ind w:left="120"/>
        <w:rPr>
          <w:rFonts w:ascii="Helvetica" w:hAnsi="Helvetica" w:cs="Arial"/>
          <w:sz w:val="20"/>
        </w:rPr>
      </w:pPr>
    </w:p>
    <w:p w:rsidR="003A494C" w:rsidRPr="00CC0D97" w:rsidRDefault="003A494C" w:rsidP="001F0DFE">
      <w:pPr>
        <w:ind w:left="900" w:hanging="540"/>
        <w:rPr>
          <w:rFonts w:ascii="Helvetica" w:hAnsi="Helvetica" w:cs="Arial"/>
          <w:sz w:val="20"/>
        </w:rPr>
      </w:pPr>
      <w:r w:rsidRPr="00CC0D97">
        <w:rPr>
          <w:rFonts w:ascii="Helvetica" w:hAnsi="Helvetica" w:cs="Arial"/>
          <w:sz w:val="20"/>
        </w:rPr>
        <w:lastRenderedPageBreak/>
        <w:t>A.</w:t>
      </w:r>
      <w:r w:rsidR="00FE6A5B">
        <w:rPr>
          <w:rFonts w:ascii="Helvetica" w:hAnsi="Helvetica" w:cs="Arial"/>
          <w:sz w:val="20"/>
        </w:rPr>
        <w:tab/>
      </w:r>
      <w:r w:rsidRPr="00CC0D97">
        <w:rPr>
          <w:rFonts w:ascii="Helvetica" w:hAnsi="Helvetica" w:cs="Arial"/>
          <w:sz w:val="20"/>
        </w:rPr>
        <w:t xml:space="preserve">Inspect windows in accordance with manufacturer’s Quality Control Program as required by the </w:t>
      </w:r>
      <w:r w:rsidR="00296EE6">
        <w:rPr>
          <w:rFonts w:ascii="Helvetica" w:hAnsi="Helvetica" w:cs="Arial"/>
          <w:sz w:val="20"/>
        </w:rPr>
        <w:t xml:space="preserve">applicable </w:t>
      </w:r>
      <w:r w:rsidRPr="00CC0D97">
        <w:rPr>
          <w:rFonts w:ascii="Helvetica" w:hAnsi="Helvetica" w:cs="Arial"/>
          <w:sz w:val="20"/>
        </w:rPr>
        <w:t>certification program.</w:t>
      </w:r>
    </w:p>
    <w:p w:rsidR="003A494C" w:rsidRPr="00CC0D97" w:rsidRDefault="003A494C">
      <w:pPr>
        <w:ind w:left="120"/>
        <w:rPr>
          <w:rFonts w:ascii="Helvetica" w:hAnsi="Helvetica" w:cs="Arial"/>
          <w:sz w:val="20"/>
        </w:rPr>
      </w:pPr>
    </w:p>
    <w:p w:rsidR="003A494C" w:rsidRPr="00CC0D97" w:rsidRDefault="003A494C" w:rsidP="00390221">
      <w:pPr>
        <w:pStyle w:val="Heading4"/>
        <w:ind w:left="0"/>
        <w:rPr>
          <w:rFonts w:ascii="Helvetica" w:hAnsi="Helvetica"/>
        </w:rPr>
      </w:pPr>
      <w:r w:rsidRPr="00CC0D97">
        <w:rPr>
          <w:rFonts w:ascii="Helvetica" w:hAnsi="Helvetica"/>
        </w:rPr>
        <w:t>PART 3 – EXECUTION</w:t>
      </w:r>
    </w:p>
    <w:p w:rsidR="003A494C" w:rsidRPr="00CC0D97" w:rsidRDefault="003A494C">
      <w:pPr>
        <w:ind w:left="120"/>
        <w:rPr>
          <w:rFonts w:ascii="Helvetica" w:hAnsi="Helvetica" w:cs="Arial"/>
          <w:sz w:val="20"/>
        </w:rPr>
      </w:pPr>
    </w:p>
    <w:p w:rsidR="003A494C" w:rsidRPr="00CC0D97" w:rsidRDefault="00390221" w:rsidP="001F0DFE">
      <w:pPr>
        <w:ind w:left="720" w:hanging="720"/>
        <w:rPr>
          <w:rFonts w:ascii="Helvetica" w:hAnsi="Helvetica" w:cs="Arial"/>
          <w:sz w:val="20"/>
        </w:rPr>
      </w:pPr>
      <w:r>
        <w:rPr>
          <w:rFonts w:ascii="Helvetica" w:hAnsi="Helvetica" w:cs="Arial"/>
          <w:sz w:val="20"/>
        </w:rPr>
        <w:t>3.01</w:t>
      </w:r>
      <w:r>
        <w:rPr>
          <w:rFonts w:ascii="Helvetica" w:hAnsi="Helvetica" w:cs="Arial"/>
          <w:sz w:val="20"/>
        </w:rPr>
        <w:tab/>
      </w:r>
      <w:r w:rsidR="003A494C" w:rsidRPr="00CC0D97">
        <w:rPr>
          <w:rFonts w:ascii="Helvetica" w:hAnsi="Helvetica" w:cs="Arial"/>
          <w:sz w:val="20"/>
        </w:rPr>
        <w:t>EXAMINATION</w:t>
      </w:r>
    </w:p>
    <w:p w:rsidR="003A494C" w:rsidRPr="00CC0D97" w:rsidRDefault="003A494C">
      <w:pPr>
        <w:ind w:left="120"/>
        <w:rPr>
          <w:rFonts w:ascii="Helvetica" w:hAnsi="Helvetica" w:cs="Arial"/>
          <w:sz w:val="20"/>
        </w:rPr>
      </w:pPr>
    </w:p>
    <w:p w:rsidR="003A494C" w:rsidRPr="00CC0D97" w:rsidRDefault="003A494C" w:rsidP="001F0DFE">
      <w:pPr>
        <w:ind w:left="900" w:hanging="540"/>
        <w:rPr>
          <w:rFonts w:ascii="Helvetica" w:hAnsi="Helvetica" w:cs="Arial"/>
          <w:sz w:val="20"/>
        </w:rPr>
      </w:pPr>
      <w:r w:rsidRPr="00CC0D97">
        <w:rPr>
          <w:rFonts w:ascii="Helvetica" w:hAnsi="Helvetica" w:cs="Arial"/>
          <w:sz w:val="20"/>
        </w:rPr>
        <w:t>A.</w:t>
      </w:r>
      <w:r w:rsidR="00287E9C">
        <w:rPr>
          <w:rFonts w:ascii="Helvetica" w:hAnsi="Helvetica" w:cs="Arial"/>
          <w:sz w:val="20"/>
        </w:rPr>
        <w:tab/>
      </w:r>
      <w:r w:rsidRPr="00CC0D97">
        <w:rPr>
          <w:rFonts w:ascii="Helvetica" w:hAnsi="Helvetica" w:cs="Arial"/>
          <w:sz w:val="20"/>
        </w:rPr>
        <w:t>Examine openings in which doors will be installed.</w:t>
      </w:r>
    </w:p>
    <w:p w:rsidR="003A494C" w:rsidRPr="00B657CB" w:rsidRDefault="003A494C" w:rsidP="001F0DFE">
      <w:pPr>
        <w:ind w:left="1440" w:hanging="360"/>
        <w:rPr>
          <w:rFonts w:ascii="Helvetica" w:hAnsi="Helvetica" w:cs="Arial"/>
          <w:bCs/>
          <w:sz w:val="20"/>
        </w:rPr>
      </w:pPr>
      <w:r w:rsidRPr="00B657CB">
        <w:rPr>
          <w:rFonts w:ascii="Helvetica" w:hAnsi="Helvetica" w:cs="Arial"/>
          <w:bCs/>
          <w:sz w:val="20"/>
        </w:rPr>
        <w:t>1.</w:t>
      </w:r>
      <w:r w:rsidR="000F324F" w:rsidRPr="00B657CB">
        <w:rPr>
          <w:rFonts w:ascii="Helvetica" w:hAnsi="Helvetica" w:cs="Arial"/>
          <w:bCs/>
          <w:sz w:val="20"/>
        </w:rPr>
        <w:tab/>
      </w:r>
      <w:r w:rsidRPr="00B657CB">
        <w:rPr>
          <w:rFonts w:ascii="Helvetica" w:hAnsi="Helvetica" w:cs="Arial"/>
          <w:bCs/>
          <w:sz w:val="20"/>
        </w:rPr>
        <w:t xml:space="preserve">Verify that sill is flat and </w:t>
      </w:r>
      <w:r w:rsidR="000F324F" w:rsidRPr="00B657CB">
        <w:rPr>
          <w:rFonts w:ascii="Helvetica" w:hAnsi="Helvetica" w:cs="Arial"/>
          <w:bCs/>
          <w:sz w:val="20"/>
        </w:rPr>
        <w:t>level</w:t>
      </w:r>
      <w:r w:rsidRPr="00B657CB">
        <w:rPr>
          <w:rFonts w:ascii="Helvetica" w:hAnsi="Helvetica" w:cs="Arial"/>
          <w:bCs/>
          <w:sz w:val="20"/>
        </w:rPr>
        <w:t xml:space="preserve"> and jambs are plumb.</w:t>
      </w:r>
    </w:p>
    <w:p w:rsidR="003A494C" w:rsidRPr="00B657CB" w:rsidRDefault="000F324F" w:rsidP="001F0DFE">
      <w:pPr>
        <w:ind w:left="1440" w:hanging="360"/>
        <w:rPr>
          <w:rFonts w:ascii="Helvetica" w:hAnsi="Helvetica" w:cs="Arial"/>
          <w:sz w:val="20"/>
        </w:rPr>
      </w:pPr>
      <w:r w:rsidRPr="00B657CB">
        <w:rPr>
          <w:rFonts w:ascii="Helvetica" w:hAnsi="Helvetica" w:cs="Arial"/>
          <w:bCs/>
          <w:sz w:val="20"/>
        </w:rPr>
        <w:t>2.</w:t>
      </w:r>
      <w:r w:rsidRPr="00B657CB">
        <w:rPr>
          <w:rFonts w:ascii="Helvetica" w:hAnsi="Helvetica" w:cs="Arial"/>
          <w:bCs/>
          <w:sz w:val="20"/>
        </w:rPr>
        <w:tab/>
        <w:t>V</w:t>
      </w:r>
      <w:r w:rsidR="003A494C" w:rsidRPr="00B657CB">
        <w:rPr>
          <w:rFonts w:ascii="Helvetica" w:hAnsi="Helvetica" w:cs="Arial"/>
          <w:bCs/>
          <w:sz w:val="20"/>
        </w:rPr>
        <w:t>erify that fasteners in framed walls are fully driven and will not interfere with door installation.</w:t>
      </w:r>
    </w:p>
    <w:p w:rsidR="003A494C" w:rsidRPr="00CC0D97" w:rsidRDefault="003A494C">
      <w:pPr>
        <w:ind w:left="120"/>
        <w:rPr>
          <w:rFonts w:ascii="Helvetica" w:hAnsi="Helvetica" w:cs="Arial"/>
          <w:sz w:val="20"/>
        </w:rPr>
      </w:pPr>
    </w:p>
    <w:p w:rsidR="003A494C" w:rsidRPr="00CC0D97" w:rsidRDefault="003A494C" w:rsidP="001F0DFE">
      <w:pPr>
        <w:ind w:left="900" w:hanging="540"/>
        <w:rPr>
          <w:rFonts w:ascii="Helvetica" w:hAnsi="Helvetica" w:cs="Arial"/>
          <w:sz w:val="20"/>
        </w:rPr>
      </w:pPr>
      <w:r w:rsidRPr="00CC0D97">
        <w:rPr>
          <w:rFonts w:ascii="Helvetica" w:hAnsi="Helvetica" w:cs="Arial"/>
          <w:sz w:val="20"/>
        </w:rPr>
        <w:t>B.</w:t>
      </w:r>
      <w:r w:rsidR="000F324F">
        <w:rPr>
          <w:rFonts w:ascii="Helvetica" w:hAnsi="Helvetica" w:cs="Arial"/>
          <w:sz w:val="20"/>
        </w:rPr>
        <w:tab/>
      </w:r>
      <w:r w:rsidRPr="00CC0D97">
        <w:rPr>
          <w:rFonts w:ascii="Helvetica" w:hAnsi="Helvetica" w:cs="Arial"/>
          <w:sz w:val="20"/>
        </w:rPr>
        <w:t>Coordinate with responsible entity to correct unsatisfactory conditions.</w:t>
      </w:r>
    </w:p>
    <w:p w:rsidR="003A494C" w:rsidRPr="00CC0D97" w:rsidRDefault="003A494C" w:rsidP="001F0DFE">
      <w:pPr>
        <w:ind w:left="900" w:hanging="540"/>
        <w:rPr>
          <w:rFonts w:ascii="Helvetica" w:hAnsi="Helvetica" w:cs="Arial"/>
          <w:sz w:val="20"/>
        </w:rPr>
      </w:pPr>
    </w:p>
    <w:p w:rsidR="003A494C" w:rsidRPr="00CC0D97" w:rsidRDefault="003A494C" w:rsidP="001F0DFE">
      <w:pPr>
        <w:ind w:left="900" w:hanging="540"/>
        <w:rPr>
          <w:rFonts w:ascii="Helvetica" w:hAnsi="Helvetica" w:cs="Arial"/>
          <w:sz w:val="20"/>
        </w:rPr>
      </w:pPr>
      <w:r w:rsidRPr="00CC0D97">
        <w:rPr>
          <w:rFonts w:ascii="Helvetica" w:hAnsi="Helvetica" w:cs="Arial"/>
          <w:sz w:val="20"/>
        </w:rPr>
        <w:t>C.</w:t>
      </w:r>
      <w:r w:rsidR="000F324F">
        <w:rPr>
          <w:rFonts w:ascii="Helvetica" w:hAnsi="Helvetica" w:cs="Arial"/>
          <w:sz w:val="20"/>
        </w:rPr>
        <w:tab/>
      </w:r>
      <w:r w:rsidRPr="00CC0D97">
        <w:rPr>
          <w:rFonts w:ascii="Helvetica" w:hAnsi="Helvetica" w:cs="Arial"/>
          <w:sz w:val="20"/>
        </w:rPr>
        <w:t>Commencement of work by installer is acceptance of substrate conditions.</w:t>
      </w:r>
    </w:p>
    <w:p w:rsidR="003A494C" w:rsidRPr="00CC0D97" w:rsidRDefault="003A494C">
      <w:pPr>
        <w:ind w:left="120"/>
        <w:rPr>
          <w:rFonts w:ascii="Helvetica" w:hAnsi="Helvetica" w:cs="Arial"/>
          <w:sz w:val="20"/>
        </w:rPr>
      </w:pPr>
    </w:p>
    <w:p w:rsidR="003A494C" w:rsidRPr="00CC0D97" w:rsidRDefault="00390221" w:rsidP="001F0DFE">
      <w:pPr>
        <w:ind w:left="720" w:hanging="720"/>
        <w:rPr>
          <w:rFonts w:ascii="Helvetica" w:hAnsi="Helvetica" w:cs="Arial"/>
          <w:sz w:val="20"/>
        </w:rPr>
      </w:pPr>
      <w:r>
        <w:rPr>
          <w:rFonts w:ascii="Helvetica" w:hAnsi="Helvetica" w:cs="Arial"/>
          <w:sz w:val="20"/>
        </w:rPr>
        <w:t>3.02</w:t>
      </w:r>
      <w:r>
        <w:rPr>
          <w:rFonts w:ascii="Helvetica" w:hAnsi="Helvetica" w:cs="Arial"/>
          <w:sz w:val="20"/>
        </w:rPr>
        <w:tab/>
      </w:r>
      <w:r w:rsidR="003A494C" w:rsidRPr="00CC0D97">
        <w:rPr>
          <w:rFonts w:ascii="Helvetica" w:hAnsi="Helvetica" w:cs="Arial"/>
          <w:sz w:val="20"/>
        </w:rPr>
        <w:t>INSTALLATION</w:t>
      </w:r>
    </w:p>
    <w:p w:rsidR="003A494C" w:rsidRPr="00CC0D97" w:rsidRDefault="00E827BF">
      <w:pPr>
        <w:ind w:left="120"/>
        <w:rPr>
          <w:rFonts w:ascii="Helvetica" w:hAnsi="Helvetica" w:cs="Arial"/>
          <w:sz w:val="20"/>
        </w:rPr>
      </w:pPr>
      <w:r>
        <w:rPr>
          <w:rFonts w:ascii="Helvetica" w:hAnsi="Helvetica" w:cs="Arial"/>
          <w:noProof/>
          <w:sz w:val="20"/>
        </w:rPr>
        <w:pict>
          <v:rect id="_x0000_s1037" style="position:absolute;left:0;text-align:left;margin-left:6pt;margin-top:9pt;width:462pt;height:36pt;z-index:251661824">
            <v:textbox>
              <w:txbxContent>
                <w:p w:rsidR="00E86441" w:rsidRDefault="00E86441">
                  <w:pPr>
                    <w:pStyle w:val="BodyText2"/>
                    <w:rPr>
                      <w:rFonts w:ascii="Arial" w:hAnsi="Arial" w:cs="Arial"/>
                    </w:rPr>
                  </w:pPr>
                  <w:r>
                    <w:rPr>
                      <w:rFonts w:ascii="Arial" w:hAnsi="Arial" w:cs="Arial"/>
                    </w:rPr>
                    <w:t>COMPLY WITH FASTENER SIZE, LENGTH, PLACEMENT SCHEDULE AND DEPTH OF FRAMING PENETRATION AS LABELED ON EACH WINDOW. MASONRY WALLS AND UNUSUAL CONDITIONS MAY REQUIRE ADDITOINAL INFORMATION IN THIS ARTICLE.</w:t>
                  </w:r>
                </w:p>
              </w:txbxContent>
            </v:textbox>
          </v:rect>
        </w:pict>
      </w:r>
    </w:p>
    <w:p w:rsidR="003A494C" w:rsidRPr="00CC0D97" w:rsidRDefault="003A494C">
      <w:pPr>
        <w:ind w:left="120"/>
        <w:rPr>
          <w:rFonts w:ascii="Helvetica" w:hAnsi="Helvetica" w:cs="Arial"/>
          <w:sz w:val="20"/>
        </w:rPr>
      </w:pPr>
    </w:p>
    <w:p w:rsidR="003A494C" w:rsidRPr="00CC0D97" w:rsidRDefault="003A494C">
      <w:pPr>
        <w:ind w:left="120"/>
        <w:rPr>
          <w:rFonts w:ascii="Helvetica" w:hAnsi="Helvetica" w:cs="Arial"/>
          <w:sz w:val="20"/>
        </w:rPr>
      </w:pPr>
    </w:p>
    <w:p w:rsidR="003A494C" w:rsidRPr="00CC0D97" w:rsidRDefault="003A494C">
      <w:pPr>
        <w:ind w:left="120"/>
        <w:rPr>
          <w:rFonts w:ascii="Helvetica" w:hAnsi="Helvetica" w:cs="Arial"/>
          <w:sz w:val="20"/>
        </w:rPr>
      </w:pPr>
    </w:p>
    <w:p w:rsidR="003A494C" w:rsidRPr="00CC0D97" w:rsidRDefault="003A494C">
      <w:pPr>
        <w:ind w:left="120"/>
        <w:rPr>
          <w:rFonts w:ascii="Helvetica" w:hAnsi="Helvetica" w:cs="Arial"/>
          <w:sz w:val="20"/>
        </w:rPr>
      </w:pPr>
    </w:p>
    <w:p w:rsidR="003A494C" w:rsidRPr="00CC0D97" w:rsidRDefault="003A494C" w:rsidP="001F0DFE">
      <w:pPr>
        <w:ind w:left="900" w:hanging="540"/>
        <w:rPr>
          <w:rFonts w:ascii="Helvetica" w:hAnsi="Helvetica" w:cs="Arial"/>
          <w:sz w:val="20"/>
        </w:rPr>
      </w:pPr>
      <w:r w:rsidRPr="00CC0D97">
        <w:rPr>
          <w:rFonts w:ascii="Helvetica" w:hAnsi="Helvetica" w:cs="Arial"/>
          <w:sz w:val="20"/>
        </w:rPr>
        <w:t>A.</w:t>
      </w:r>
      <w:r w:rsidR="000F324F">
        <w:rPr>
          <w:rFonts w:ascii="Helvetica" w:hAnsi="Helvetica" w:cs="Arial"/>
          <w:sz w:val="20"/>
        </w:rPr>
        <w:tab/>
      </w:r>
      <w:r w:rsidR="00B657CB">
        <w:rPr>
          <w:rFonts w:ascii="Helvetica" w:hAnsi="Helvetica" w:cs="Arial"/>
          <w:sz w:val="20"/>
        </w:rPr>
        <w:t>Assemble and i</w:t>
      </w:r>
      <w:r w:rsidRPr="00CC0D97">
        <w:rPr>
          <w:rFonts w:ascii="Helvetica" w:hAnsi="Helvetica" w:cs="Arial"/>
          <w:sz w:val="20"/>
        </w:rPr>
        <w:t xml:space="preserve">nstall doors in framed walls in accordance with manufacturer’s </w:t>
      </w:r>
      <w:r w:rsidR="00B657CB">
        <w:rPr>
          <w:rFonts w:ascii="Helvetica" w:hAnsi="Helvetica" w:cs="Arial"/>
          <w:sz w:val="20"/>
        </w:rPr>
        <w:t xml:space="preserve">recommendations, </w:t>
      </w:r>
      <w:r w:rsidR="0058233D">
        <w:rPr>
          <w:rFonts w:ascii="Helvetica" w:hAnsi="Helvetica" w:cs="Arial"/>
          <w:sz w:val="20"/>
        </w:rPr>
        <w:t xml:space="preserve">AAMA 2400, </w:t>
      </w:r>
      <w:r w:rsidR="00B657CB">
        <w:rPr>
          <w:rFonts w:ascii="Helvetica" w:hAnsi="Helvetica" w:cs="Arial"/>
          <w:sz w:val="20"/>
        </w:rPr>
        <w:t>ASTM E 2112 or AAMA/FMA 100 and all applicable building codes.</w:t>
      </w:r>
    </w:p>
    <w:p w:rsidR="003A494C" w:rsidRPr="00CC0D97" w:rsidRDefault="003A494C" w:rsidP="001F0DFE">
      <w:pPr>
        <w:ind w:left="900" w:hanging="540"/>
        <w:rPr>
          <w:rFonts w:ascii="Helvetica" w:hAnsi="Helvetica" w:cs="Arial"/>
          <w:sz w:val="20"/>
        </w:rPr>
      </w:pPr>
    </w:p>
    <w:p w:rsidR="003A494C" w:rsidRPr="00CC0D97" w:rsidRDefault="003A494C" w:rsidP="001F0DFE">
      <w:pPr>
        <w:ind w:left="900" w:hanging="540"/>
        <w:rPr>
          <w:rFonts w:ascii="Helvetica" w:hAnsi="Helvetica" w:cs="Arial"/>
          <w:sz w:val="20"/>
        </w:rPr>
      </w:pPr>
      <w:r w:rsidRPr="00CC0D97">
        <w:rPr>
          <w:rFonts w:ascii="Helvetica" w:hAnsi="Helvetica" w:cs="Arial"/>
          <w:sz w:val="20"/>
        </w:rPr>
        <w:t>B.</w:t>
      </w:r>
      <w:r w:rsidR="000F324F">
        <w:rPr>
          <w:rFonts w:ascii="Helvetica" w:hAnsi="Helvetica" w:cs="Arial"/>
          <w:sz w:val="20"/>
        </w:rPr>
        <w:tab/>
      </w:r>
      <w:r w:rsidRPr="00CC0D97">
        <w:rPr>
          <w:rFonts w:ascii="Helvetica" w:hAnsi="Helvetica" w:cs="Arial"/>
          <w:sz w:val="20"/>
        </w:rPr>
        <w:t>Do not remove temporary labels.</w:t>
      </w:r>
    </w:p>
    <w:p w:rsidR="003A494C" w:rsidRPr="00CC0D97" w:rsidRDefault="003A494C" w:rsidP="001F0DFE">
      <w:pPr>
        <w:ind w:left="900" w:hanging="540"/>
        <w:rPr>
          <w:rFonts w:ascii="Helvetica" w:hAnsi="Helvetica" w:cs="Arial"/>
          <w:sz w:val="20"/>
        </w:rPr>
      </w:pPr>
    </w:p>
    <w:p w:rsidR="003A494C" w:rsidRPr="00CC0D97" w:rsidRDefault="003A494C" w:rsidP="001F0DFE">
      <w:pPr>
        <w:ind w:left="900" w:hanging="540"/>
        <w:rPr>
          <w:rFonts w:ascii="Helvetica" w:hAnsi="Helvetica" w:cs="Arial"/>
          <w:b/>
          <w:bCs/>
          <w:sz w:val="20"/>
        </w:rPr>
      </w:pPr>
      <w:r w:rsidRPr="00CC0D97">
        <w:rPr>
          <w:rFonts w:ascii="Helvetica" w:hAnsi="Helvetica" w:cs="Arial"/>
          <w:b/>
          <w:bCs/>
          <w:sz w:val="20"/>
        </w:rPr>
        <w:t>C.</w:t>
      </w:r>
      <w:r w:rsidR="000F324F">
        <w:rPr>
          <w:rFonts w:ascii="Helvetica" w:hAnsi="Helvetica" w:cs="Arial"/>
          <w:b/>
          <w:bCs/>
          <w:sz w:val="20"/>
        </w:rPr>
        <w:tab/>
      </w:r>
      <w:r w:rsidRPr="00CC0D97">
        <w:rPr>
          <w:rFonts w:ascii="Helvetica" w:hAnsi="Helvetica" w:cs="Arial"/>
          <w:b/>
          <w:bCs/>
          <w:sz w:val="20"/>
        </w:rPr>
        <w:t xml:space="preserve">Install </w:t>
      </w:r>
      <w:r w:rsidR="00DE65EE">
        <w:rPr>
          <w:rFonts w:ascii="Helvetica" w:hAnsi="Helvetica" w:cs="Arial"/>
          <w:b/>
          <w:bCs/>
          <w:sz w:val="20"/>
        </w:rPr>
        <w:t>screen door</w:t>
      </w:r>
      <w:r w:rsidRPr="00CC0D97">
        <w:rPr>
          <w:rFonts w:ascii="Helvetica" w:hAnsi="Helvetica" w:cs="Arial"/>
          <w:b/>
          <w:bCs/>
          <w:sz w:val="20"/>
        </w:rPr>
        <w:t xml:space="preserve"> on operable panel.</w:t>
      </w:r>
    </w:p>
    <w:p w:rsidR="003A494C" w:rsidRPr="00CC0D97" w:rsidRDefault="003A494C">
      <w:pPr>
        <w:rPr>
          <w:rFonts w:ascii="Helvetica" w:hAnsi="Helvetica" w:cs="Arial"/>
          <w:b/>
          <w:bCs/>
          <w:sz w:val="20"/>
        </w:rPr>
      </w:pPr>
    </w:p>
    <w:p w:rsidR="0058233D" w:rsidRPr="00BE5718" w:rsidRDefault="0058233D" w:rsidP="0058233D">
      <w:pPr>
        <w:pStyle w:val="ARCATArticle"/>
        <w:numPr>
          <w:ilvl w:val="0"/>
          <w:numId w:val="0"/>
        </w:numPr>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720" w:hanging="720"/>
      </w:pPr>
      <w:r>
        <w:t>3.03</w:t>
      </w:r>
      <w:r>
        <w:tab/>
      </w:r>
      <w:r w:rsidRPr="00BE5718">
        <w:t>PROTECTION</w:t>
      </w:r>
    </w:p>
    <w:p w:rsidR="0058233D" w:rsidRPr="00BE5718" w:rsidRDefault="0058233D" w:rsidP="0058233D">
      <w:pPr>
        <w:pStyle w:val="ARCATBlank"/>
        <w:tabs>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pPr>
    </w:p>
    <w:p w:rsidR="0058233D" w:rsidRPr="00BE5718" w:rsidRDefault="0058233D" w:rsidP="0058233D">
      <w:pPr>
        <w:pStyle w:val="ARCATParagraph"/>
        <w:numPr>
          <w:ilvl w:val="0"/>
          <w:numId w:val="0"/>
        </w:numPr>
        <w:tabs>
          <w:tab w:val="clear" w:pos="0"/>
          <w:tab w:val="clear" w:pos="234"/>
          <w:tab w:val="clear" w:pos="576"/>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900" w:hanging="540"/>
      </w:pPr>
      <w:r>
        <w:t>A.</w:t>
      </w:r>
      <w:r>
        <w:tab/>
      </w:r>
      <w:r w:rsidRPr="00BE5718">
        <w:t>Protect installed products until completion of project.</w:t>
      </w:r>
    </w:p>
    <w:p w:rsidR="0058233D" w:rsidRPr="00BE5718" w:rsidRDefault="0058233D" w:rsidP="0058233D">
      <w:pPr>
        <w:pStyle w:val="ARCATBlank"/>
        <w:tabs>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pPr>
    </w:p>
    <w:p w:rsidR="0058233D" w:rsidRPr="00BE5718" w:rsidRDefault="0058233D" w:rsidP="0058233D">
      <w:pPr>
        <w:pStyle w:val="ARCATParagraph"/>
        <w:numPr>
          <w:ilvl w:val="0"/>
          <w:numId w:val="0"/>
        </w:numPr>
        <w:tabs>
          <w:tab w:val="clear" w:pos="0"/>
          <w:tab w:val="clear" w:pos="234"/>
          <w:tab w:val="clear" w:pos="576"/>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900" w:hanging="540"/>
      </w:pPr>
      <w:r>
        <w:t>B.</w:t>
      </w:r>
      <w:r>
        <w:tab/>
      </w:r>
      <w:r w:rsidRPr="00BE5718">
        <w:t>Touch-up, repair or replace damaged products before Substantial Completion.</w:t>
      </w:r>
    </w:p>
    <w:p w:rsidR="0058233D" w:rsidRPr="00BE5718" w:rsidRDefault="0058233D" w:rsidP="0058233D">
      <w:pPr>
        <w:pStyle w:val="ARCATBlank"/>
        <w:tabs>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pPr>
    </w:p>
    <w:p w:rsidR="0058233D" w:rsidRPr="00BE5718" w:rsidRDefault="0058233D" w:rsidP="0058233D">
      <w:pPr>
        <w:pStyle w:val="ARCATArticle"/>
        <w:numPr>
          <w:ilvl w:val="0"/>
          <w:numId w:val="0"/>
        </w:numPr>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720" w:hanging="720"/>
      </w:pPr>
      <w:r>
        <w:t>3.04</w:t>
      </w:r>
      <w:r>
        <w:tab/>
      </w:r>
      <w:r w:rsidRPr="00BE5718">
        <w:t>ADJUSTING</w:t>
      </w:r>
    </w:p>
    <w:p w:rsidR="0058233D" w:rsidRPr="00BE5718" w:rsidRDefault="0058233D" w:rsidP="0058233D">
      <w:pPr>
        <w:pStyle w:val="ARCATBlank"/>
        <w:tabs>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pPr>
    </w:p>
    <w:p w:rsidR="0058233D" w:rsidRDefault="0058233D" w:rsidP="0058233D">
      <w:pPr>
        <w:pStyle w:val="ARCATParagraph"/>
        <w:numPr>
          <w:ilvl w:val="0"/>
          <w:numId w:val="0"/>
        </w:numPr>
        <w:tabs>
          <w:tab w:val="clear" w:pos="0"/>
          <w:tab w:val="clear" w:pos="234"/>
          <w:tab w:val="clear" w:pos="576"/>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900" w:hanging="540"/>
      </w:pPr>
      <w:r>
        <w:t>A.</w:t>
      </w:r>
      <w:r>
        <w:tab/>
      </w:r>
      <w:r w:rsidRPr="00BE5718">
        <w:t>Adjust operating sash and hardware for smooth operation and tight fit with weather-stripping.</w:t>
      </w:r>
    </w:p>
    <w:p w:rsidR="007416DF" w:rsidRDefault="007416DF" w:rsidP="007416DF"/>
    <w:p w:rsidR="007416DF" w:rsidRPr="00523CDA" w:rsidRDefault="007416DF" w:rsidP="007416DF">
      <w:pPr>
        <w:ind w:left="900" w:hanging="540"/>
        <w:rPr>
          <w:rFonts w:ascii="Helvetica" w:hAnsi="Helvetica" w:cs="Arial"/>
          <w:b/>
          <w:sz w:val="20"/>
        </w:rPr>
      </w:pPr>
      <w:r w:rsidRPr="00523CDA">
        <w:rPr>
          <w:rFonts w:ascii="Helvetica" w:hAnsi="Helvetica" w:cs="Arial"/>
          <w:b/>
          <w:sz w:val="20"/>
        </w:rPr>
        <w:t>B.</w:t>
      </w:r>
      <w:r w:rsidRPr="00523CDA">
        <w:rPr>
          <w:rFonts w:ascii="Helvetica" w:hAnsi="Helvetica" w:cs="Arial"/>
          <w:b/>
          <w:sz w:val="20"/>
        </w:rPr>
        <w:tab/>
        <w:t>Adjust screen door and screen door hardware for smooth operation.</w:t>
      </w:r>
    </w:p>
    <w:p w:rsidR="0058233D" w:rsidRPr="00BE5718" w:rsidRDefault="0058233D" w:rsidP="0058233D">
      <w:pPr>
        <w:pStyle w:val="ARCATBlank"/>
      </w:pPr>
    </w:p>
    <w:p w:rsidR="0058233D" w:rsidRPr="00133762" w:rsidRDefault="0058233D" w:rsidP="0058233D">
      <w:pPr>
        <w:ind w:left="720" w:hanging="720"/>
        <w:rPr>
          <w:rFonts w:ascii="Helvetica" w:hAnsi="Helvetica" w:cs="Arial"/>
          <w:sz w:val="20"/>
        </w:rPr>
      </w:pPr>
      <w:r w:rsidRPr="00133762">
        <w:rPr>
          <w:rFonts w:ascii="Helvetica" w:hAnsi="Helvetica" w:cs="Arial"/>
          <w:sz w:val="20"/>
        </w:rPr>
        <w:t>3.0</w:t>
      </w:r>
      <w:r>
        <w:rPr>
          <w:rFonts w:ascii="Helvetica" w:hAnsi="Helvetica" w:cs="Arial"/>
          <w:sz w:val="20"/>
        </w:rPr>
        <w:t>5</w:t>
      </w:r>
      <w:r>
        <w:rPr>
          <w:rFonts w:ascii="Helvetica" w:hAnsi="Helvetica" w:cs="Arial"/>
          <w:sz w:val="20"/>
        </w:rPr>
        <w:tab/>
      </w:r>
      <w:r w:rsidRPr="00133762">
        <w:rPr>
          <w:rFonts w:ascii="Helvetica" w:hAnsi="Helvetica" w:cs="Arial"/>
          <w:sz w:val="20"/>
        </w:rPr>
        <w:t>CLEANING</w:t>
      </w:r>
    </w:p>
    <w:p w:rsidR="0058233D" w:rsidRPr="00133762" w:rsidRDefault="0058233D" w:rsidP="0058233D">
      <w:pPr>
        <w:ind w:left="120"/>
        <w:rPr>
          <w:rFonts w:ascii="Helvetica" w:hAnsi="Helvetica" w:cs="Arial"/>
          <w:sz w:val="20"/>
        </w:rPr>
      </w:pPr>
    </w:p>
    <w:p w:rsidR="0058233D" w:rsidRPr="00133762" w:rsidRDefault="0058233D" w:rsidP="0058233D">
      <w:pPr>
        <w:ind w:left="900" w:hanging="540"/>
        <w:rPr>
          <w:rFonts w:ascii="Helvetica" w:hAnsi="Helvetica" w:cs="Arial"/>
          <w:sz w:val="20"/>
        </w:rPr>
      </w:pPr>
      <w:r w:rsidRPr="00133762">
        <w:rPr>
          <w:rFonts w:ascii="Helvetica" w:hAnsi="Helvetica" w:cs="Arial"/>
          <w:sz w:val="20"/>
        </w:rPr>
        <w:t>A.</w:t>
      </w:r>
      <w:r>
        <w:rPr>
          <w:rFonts w:ascii="Helvetica" w:hAnsi="Helvetica" w:cs="Arial"/>
          <w:sz w:val="20"/>
        </w:rPr>
        <w:tab/>
      </w:r>
      <w:r w:rsidRPr="00133762">
        <w:rPr>
          <w:rFonts w:ascii="Helvetica" w:hAnsi="Helvetica" w:cs="Arial"/>
          <w:sz w:val="20"/>
        </w:rPr>
        <w:t>Reference Section 01 74 00 – Cleaning and Waste Management.</w:t>
      </w:r>
    </w:p>
    <w:p w:rsidR="0058233D" w:rsidRPr="00133762" w:rsidRDefault="0058233D" w:rsidP="0058233D">
      <w:pPr>
        <w:ind w:left="900" w:hanging="540"/>
        <w:rPr>
          <w:rFonts w:ascii="Helvetica" w:hAnsi="Helvetica" w:cs="Arial"/>
          <w:sz w:val="20"/>
        </w:rPr>
      </w:pPr>
      <w:r w:rsidRPr="00133762">
        <w:rPr>
          <w:rFonts w:ascii="Helvetica" w:hAnsi="Helvetica" w:cs="Arial"/>
          <w:sz w:val="20"/>
        </w:rPr>
        <w:t xml:space="preserve"> </w:t>
      </w:r>
    </w:p>
    <w:p w:rsidR="0058233D" w:rsidRPr="00133762" w:rsidRDefault="0058233D" w:rsidP="0058233D">
      <w:pPr>
        <w:ind w:left="900" w:hanging="540"/>
        <w:rPr>
          <w:rFonts w:ascii="Helvetica" w:hAnsi="Helvetica" w:cs="Arial"/>
          <w:sz w:val="20"/>
        </w:rPr>
      </w:pPr>
      <w:r w:rsidRPr="00133762">
        <w:rPr>
          <w:rFonts w:ascii="Helvetica" w:hAnsi="Helvetica" w:cs="Arial"/>
          <w:sz w:val="20"/>
        </w:rPr>
        <w:t>B.</w:t>
      </w:r>
      <w:r>
        <w:rPr>
          <w:rFonts w:ascii="Helvetica" w:hAnsi="Helvetica" w:cs="Arial"/>
          <w:sz w:val="20"/>
        </w:rPr>
        <w:tab/>
      </w:r>
      <w:r w:rsidRPr="00133762">
        <w:rPr>
          <w:rFonts w:ascii="Helvetica" w:hAnsi="Helvetica" w:cs="Arial"/>
          <w:sz w:val="20"/>
        </w:rPr>
        <w:t>Remove temporary labels and retain for Closeout Submittals.</w:t>
      </w:r>
    </w:p>
    <w:p w:rsidR="0058233D" w:rsidRPr="00133762" w:rsidRDefault="0058233D" w:rsidP="0058233D">
      <w:pPr>
        <w:ind w:left="900" w:hanging="540"/>
        <w:rPr>
          <w:rFonts w:ascii="Helvetica" w:hAnsi="Helvetica" w:cs="Arial"/>
          <w:sz w:val="20"/>
        </w:rPr>
      </w:pPr>
    </w:p>
    <w:p w:rsidR="0058233D" w:rsidRPr="00133762" w:rsidRDefault="0058233D" w:rsidP="0058233D">
      <w:pPr>
        <w:ind w:left="900" w:hanging="540"/>
        <w:rPr>
          <w:rFonts w:ascii="Helvetica" w:hAnsi="Helvetica" w:cs="Arial"/>
          <w:sz w:val="20"/>
        </w:rPr>
      </w:pPr>
      <w:r w:rsidRPr="00133762">
        <w:rPr>
          <w:rFonts w:ascii="Helvetica" w:hAnsi="Helvetica" w:cs="Arial"/>
          <w:sz w:val="20"/>
        </w:rPr>
        <w:t>C.</w:t>
      </w:r>
      <w:r>
        <w:rPr>
          <w:rFonts w:ascii="Helvetica" w:hAnsi="Helvetica" w:cs="Arial"/>
          <w:sz w:val="20"/>
        </w:rPr>
        <w:tab/>
      </w:r>
      <w:r w:rsidRPr="00133762">
        <w:rPr>
          <w:rFonts w:ascii="Helvetica" w:hAnsi="Helvetica" w:cs="Arial"/>
          <w:sz w:val="20"/>
        </w:rPr>
        <w:t>Clean soiled surfaces and glass using a mild detergent and warm water solution with soft, clean cloth.</w:t>
      </w:r>
    </w:p>
    <w:p w:rsidR="0058233D" w:rsidRPr="00133762" w:rsidRDefault="0058233D" w:rsidP="0058233D">
      <w:pPr>
        <w:ind w:left="120"/>
        <w:rPr>
          <w:rFonts w:ascii="Helvetica" w:hAnsi="Helvetica" w:cs="Arial"/>
          <w:sz w:val="20"/>
        </w:rPr>
      </w:pPr>
    </w:p>
    <w:p w:rsidR="0058233D" w:rsidRPr="00133762" w:rsidRDefault="0058233D" w:rsidP="0058233D">
      <w:pPr>
        <w:rPr>
          <w:rFonts w:ascii="Helvetica" w:hAnsi="Helvetica" w:cs="Arial"/>
          <w:sz w:val="20"/>
        </w:rPr>
      </w:pPr>
      <w:r w:rsidRPr="00133762">
        <w:rPr>
          <w:rFonts w:ascii="Helvetica" w:hAnsi="Helvetica" w:cs="Arial"/>
          <w:sz w:val="20"/>
        </w:rPr>
        <w:t>END OF SECTION</w:t>
      </w:r>
    </w:p>
    <w:p w:rsidR="0058233D" w:rsidRPr="00133762" w:rsidRDefault="0058233D" w:rsidP="0058233D">
      <w:pPr>
        <w:ind w:left="120"/>
        <w:rPr>
          <w:rFonts w:ascii="Helvetica" w:hAnsi="Helvetica" w:cs="Arial"/>
          <w:sz w:val="20"/>
        </w:rPr>
      </w:pPr>
    </w:p>
    <w:p w:rsidR="0096330A" w:rsidRDefault="0058233D" w:rsidP="00330E33">
      <w:pPr>
        <w:rPr>
          <w:rFonts w:ascii="Helvetica" w:hAnsi="Helvetica" w:cs="Arial"/>
          <w:sz w:val="20"/>
        </w:rPr>
      </w:pPr>
      <w:r w:rsidRPr="00133762">
        <w:rPr>
          <w:rFonts w:ascii="Helvetica" w:hAnsi="Helvetica" w:cs="Arial"/>
          <w:sz w:val="20"/>
        </w:rPr>
        <w:t xml:space="preserve">Issue Date: </w:t>
      </w:r>
      <w:r>
        <w:rPr>
          <w:rFonts w:ascii="Helvetica" w:hAnsi="Helvetica" w:cs="Arial"/>
          <w:sz w:val="20"/>
        </w:rPr>
        <w:t>March 12, 2010</w:t>
      </w:r>
    </w:p>
    <w:p w:rsidR="00C06480" w:rsidRDefault="00C06480" w:rsidP="00330E33">
      <w:pPr>
        <w:rPr>
          <w:rFonts w:ascii="Helvetica" w:hAnsi="Helvetica" w:cs="Arial"/>
          <w:sz w:val="20"/>
        </w:rPr>
      </w:pPr>
    </w:p>
    <w:p w:rsidR="00C06480" w:rsidRPr="00CC0D97" w:rsidRDefault="00C06480" w:rsidP="00C06480">
      <w:pPr>
        <w:ind w:left="6480" w:right="-252"/>
        <w:rPr>
          <w:rFonts w:ascii="Helvetica" w:hAnsi="Helvetica" w:cs="Arial"/>
          <w:sz w:val="20"/>
        </w:rPr>
      </w:pPr>
      <w:r w:rsidRPr="008C0323">
        <w:rPr>
          <w:rFonts w:ascii="Helvetica" w:hAnsi="Helvetica" w:cs="Arial"/>
          <w:sz w:val="12"/>
          <w:szCs w:val="14"/>
        </w:rPr>
        <w:t>This document is proprietary and confidential and is intended for architectural design and/or specification purposes.  It shall not be reproduced, copied or disseminated for any other purpose without express written permission.</w:t>
      </w:r>
    </w:p>
    <w:sectPr w:rsidR="00C06480" w:rsidRPr="00CC0D97" w:rsidSect="00C06480">
      <w:headerReference w:type="default" r:id="rId11"/>
      <w:footerReference w:type="default" r:id="rId12"/>
      <w:headerReference w:type="first" r:id="rId13"/>
      <w:footerReference w:type="first" r:id="rId14"/>
      <w:pgSz w:w="12240" w:h="15840" w:code="1"/>
      <w:pgMar w:top="1440" w:right="1296" w:bottom="360" w:left="1296"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8F5" w:rsidRDefault="00F758F5">
      <w:r>
        <w:separator/>
      </w:r>
    </w:p>
  </w:endnote>
  <w:endnote w:type="continuationSeparator" w:id="0">
    <w:p w:rsidR="00F758F5" w:rsidRDefault="00F7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441" w:rsidRPr="00D54C7C" w:rsidRDefault="00E86441" w:rsidP="003A494C">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441" w:rsidRPr="00CC0D97" w:rsidRDefault="00E86441" w:rsidP="003A494C">
    <w:pPr>
      <w:pStyle w:val="Footer"/>
      <w:jc w:val="center"/>
      <w:rPr>
        <w:rFonts w:ascii="Helvetica" w:hAnsi="Helvetica"/>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8F5" w:rsidRDefault="00F758F5">
      <w:r>
        <w:separator/>
      </w:r>
    </w:p>
  </w:footnote>
  <w:footnote w:type="continuationSeparator" w:id="0">
    <w:p w:rsidR="00F758F5" w:rsidRDefault="00F758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441" w:rsidRDefault="00E827BF" w:rsidP="000226FE">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14.05pt;height:78.9pt;visibility:visible;mso-wrap-style:square">
          <v:imagedata r:id="rId1" o:tit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441" w:rsidRDefault="00E827BF" w:rsidP="000226FE">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1.3pt;height:78.3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6C5C"/>
    <w:multiLevelType w:val="hybridMultilevel"/>
    <w:tmpl w:val="C006609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865670"/>
    <w:multiLevelType w:val="multilevel"/>
    <w:tmpl w:val="B3B84B82"/>
    <w:lvl w:ilvl="0">
      <w:start w:val="2"/>
      <w:numFmt w:val="decimal"/>
      <w:lvlText w:val="%1"/>
      <w:lvlJc w:val="left"/>
      <w:pPr>
        <w:tabs>
          <w:tab w:val="num" w:pos="360"/>
        </w:tabs>
        <w:ind w:left="360" w:hanging="360"/>
      </w:pPr>
      <w:rPr>
        <w:rFonts w:hint="default"/>
      </w:rPr>
    </w:lvl>
    <w:lvl w:ilvl="1">
      <w:start w:val="3"/>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244510F"/>
    <w:multiLevelType w:val="multilevel"/>
    <w:tmpl w:val="0C44EBE8"/>
    <w:lvl w:ilvl="0">
      <w:start w:val="1"/>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3DA1A1F"/>
    <w:multiLevelType w:val="hybridMultilevel"/>
    <w:tmpl w:val="F7286F42"/>
    <w:lvl w:ilvl="0" w:tplc="36466C7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28B0CA3"/>
    <w:multiLevelType w:val="hybridMultilevel"/>
    <w:tmpl w:val="E22AE1F4"/>
    <w:lvl w:ilvl="0" w:tplc="3CA29F3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4619CC"/>
    <w:multiLevelType w:val="multilevel"/>
    <w:tmpl w:val="AD68E5FC"/>
    <w:lvl w:ilvl="0">
      <w:start w:val="1"/>
      <w:numFmt w:val="decimal"/>
      <w:lvlText w:val="%1"/>
      <w:lvlJc w:val="left"/>
      <w:pPr>
        <w:tabs>
          <w:tab w:val="num" w:pos="360"/>
        </w:tabs>
        <w:ind w:left="360" w:hanging="360"/>
      </w:pPr>
      <w:rPr>
        <w:rFonts w:hint="default"/>
      </w:rPr>
    </w:lvl>
    <w:lvl w:ilvl="1">
      <w:start w:val="5"/>
      <w:numFmt w:val="decimalZero"/>
      <w:lvlText w:val="%1.%2"/>
      <w:lvlJc w:val="left"/>
      <w:pPr>
        <w:tabs>
          <w:tab w:val="num" w:pos="720"/>
        </w:tabs>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97431B9"/>
    <w:multiLevelType w:val="hybridMultilevel"/>
    <w:tmpl w:val="15ACA5C6"/>
    <w:lvl w:ilvl="0" w:tplc="C122A734">
      <w:start w:val="2"/>
      <w:numFmt w:val="decimal"/>
      <w:lvlText w:val="%1."/>
      <w:lvlJc w:val="left"/>
      <w:pPr>
        <w:tabs>
          <w:tab w:val="num" w:pos="1440"/>
        </w:tabs>
        <w:ind w:left="1440" w:hanging="360"/>
      </w:pPr>
      <w:rPr>
        <w:rFonts w:hint="default"/>
      </w:rPr>
    </w:lvl>
    <w:lvl w:ilvl="1" w:tplc="3FD89044">
      <w:start w:val="2"/>
      <w:numFmt w:val="upperLetter"/>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4A002B82"/>
    <w:multiLevelType w:val="hybridMultilevel"/>
    <w:tmpl w:val="C5DE54E2"/>
    <w:lvl w:ilvl="0" w:tplc="E4681188">
      <w:start w:val="1"/>
      <w:numFmt w:val="decimal"/>
      <w:lvlText w:val="%1."/>
      <w:lvlJc w:val="left"/>
      <w:pPr>
        <w:tabs>
          <w:tab w:val="num" w:pos="1440"/>
        </w:tabs>
        <w:ind w:left="1440" w:hanging="360"/>
      </w:pPr>
      <w:rPr>
        <w:rFonts w:hint="default"/>
      </w:rPr>
    </w:lvl>
    <w:lvl w:ilvl="1" w:tplc="E6DE61D0">
      <w:numFmt w:val="none"/>
      <w:lvlText w:val=""/>
      <w:lvlJc w:val="left"/>
      <w:pPr>
        <w:tabs>
          <w:tab w:val="num" w:pos="360"/>
        </w:tabs>
      </w:pPr>
    </w:lvl>
    <w:lvl w:ilvl="2" w:tplc="F954A95A">
      <w:numFmt w:val="none"/>
      <w:lvlText w:val=""/>
      <w:lvlJc w:val="left"/>
      <w:pPr>
        <w:tabs>
          <w:tab w:val="num" w:pos="360"/>
        </w:tabs>
      </w:pPr>
    </w:lvl>
    <w:lvl w:ilvl="3" w:tplc="6C764C8C">
      <w:numFmt w:val="none"/>
      <w:lvlText w:val=""/>
      <w:lvlJc w:val="left"/>
      <w:pPr>
        <w:tabs>
          <w:tab w:val="num" w:pos="360"/>
        </w:tabs>
      </w:pPr>
    </w:lvl>
    <w:lvl w:ilvl="4" w:tplc="F4F27CDE">
      <w:numFmt w:val="none"/>
      <w:lvlText w:val=""/>
      <w:lvlJc w:val="left"/>
      <w:pPr>
        <w:tabs>
          <w:tab w:val="num" w:pos="360"/>
        </w:tabs>
      </w:pPr>
    </w:lvl>
    <w:lvl w:ilvl="5" w:tplc="D9FC32DC">
      <w:numFmt w:val="none"/>
      <w:lvlText w:val=""/>
      <w:lvlJc w:val="left"/>
      <w:pPr>
        <w:tabs>
          <w:tab w:val="num" w:pos="360"/>
        </w:tabs>
      </w:pPr>
    </w:lvl>
    <w:lvl w:ilvl="6" w:tplc="866421E6">
      <w:numFmt w:val="none"/>
      <w:lvlText w:val=""/>
      <w:lvlJc w:val="left"/>
      <w:pPr>
        <w:tabs>
          <w:tab w:val="num" w:pos="360"/>
        </w:tabs>
      </w:pPr>
    </w:lvl>
    <w:lvl w:ilvl="7" w:tplc="EC760DA8">
      <w:numFmt w:val="none"/>
      <w:lvlText w:val=""/>
      <w:lvlJc w:val="left"/>
      <w:pPr>
        <w:tabs>
          <w:tab w:val="num" w:pos="360"/>
        </w:tabs>
      </w:pPr>
    </w:lvl>
    <w:lvl w:ilvl="8" w:tplc="37B21CBE">
      <w:numFmt w:val="none"/>
      <w:lvlText w:val=""/>
      <w:lvlJc w:val="left"/>
      <w:pPr>
        <w:tabs>
          <w:tab w:val="num" w:pos="360"/>
        </w:tabs>
      </w:pPr>
    </w:lvl>
  </w:abstractNum>
  <w:abstractNum w:abstractNumId="8">
    <w:nsid w:val="4D6C7C78"/>
    <w:multiLevelType w:val="multilevel"/>
    <w:tmpl w:val="907EC3FA"/>
    <w:lvl w:ilvl="0">
      <w:start w:val="2"/>
      <w:numFmt w:val="decimal"/>
      <w:lvlText w:val="%1"/>
      <w:lvlJc w:val="left"/>
      <w:pPr>
        <w:tabs>
          <w:tab w:val="num" w:pos="360"/>
        </w:tabs>
        <w:ind w:left="360" w:hanging="360"/>
      </w:pPr>
      <w:rPr>
        <w:rFonts w:hint="default"/>
      </w:rPr>
    </w:lvl>
    <w:lvl w:ilvl="1">
      <w:start w:val="3"/>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E4B5985"/>
    <w:multiLevelType w:val="hybridMultilevel"/>
    <w:tmpl w:val="02F25732"/>
    <w:lvl w:ilvl="0" w:tplc="5F14FFB8">
      <w:start w:val="1"/>
      <w:numFmt w:val="decimal"/>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0">
    <w:nsid w:val="51864E08"/>
    <w:multiLevelType w:val="multilevel"/>
    <w:tmpl w:val="B1580FBE"/>
    <w:lvl w:ilvl="0">
      <w:start w:val="1"/>
      <w:numFmt w:val="decimal"/>
      <w:pStyle w:val="ARCATPart"/>
      <w:suff w:val="nothing"/>
      <w:lvlText w:val="PART %1  "/>
      <w:lvlJc w:val="left"/>
      <w:pPr>
        <w:tabs>
          <w:tab w:val="num" w:pos="864"/>
        </w:tabs>
        <w:ind w:left="864" w:hanging="864"/>
      </w:pPr>
      <w:rPr>
        <w:rFonts w:hint="default"/>
      </w:rPr>
    </w:lvl>
    <w:lvl w:ilvl="1">
      <w:start w:val="1"/>
      <w:numFmt w:val="decimal"/>
      <w:pStyle w:val="ARCATArticle"/>
      <w:lvlText w:val="%1.%2"/>
      <w:lvlJc w:val="left"/>
      <w:pPr>
        <w:tabs>
          <w:tab w:val="num" w:pos="576"/>
        </w:tabs>
        <w:ind w:left="576" w:hanging="576"/>
      </w:pPr>
      <w:rPr>
        <w:rFonts w:hint="default"/>
      </w:rPr>
    </w:lvl>
    <w:lvl w:ilvl="2">
      <w:start w:val="1"/>
      <w:numFmt w:val="upperLetter"/>
      <w:pStyle w:val="ARCATParagraph"/>
      <w:lvlText w:val="%3."/>
      <w:lvlJc w:val="left"/>
      <w:pPr>
        <w:tabs>
          <w:tab w:val="num" w:pos="1152"/>
        </w:tabs>
        <w:ind w:left="1152" w:hanging="576"/>
      </w:pPr>
      <w:rPr>
        <w:rFonts w:hint="default"/>
      </w:rPr>
    </w:lvl>
    <w:lvl w:ilvl="3">
      <w:start w:val="1"/>
      <w:numFmt w:val="decimal"/>
      <w:pStyle w:val="ARCATSubPara"/>
      <w:lvlText w:val="%4."/>
      <w:lvlJc w:val="left"/>
      <w:pPr>
        <w:tabs>
          <w:tab w:val="num" w:pos="1728"/>
        </w:tabs>
        <w:ind w:left="1728" w:hanging="576"/>
      </w:pPr>
      <w:rPr>
        <w:rFonts w:hint="default"/>
      </w:rPr>
    </w:lvl>
    <w:lvl w:ilvl="4">
      <w:start w:val="1"/>
      <w:numFmt w:val="lowerLetter"/>
      <w:pStyle w:val="ARCATSubSub1"/>
      <w:lvlText w:val="%5."/>
      <w:lvlJc w:val="left"/>
      <w:pPr>
        <w:tabs>
          <w:tab w:val="num" w:pos="2304"/>
        </w:tabs>
        <w:ind w:left="2304" w:hanging="576"/>
      </w:pPr>
      <w:rPr>
        <w:rFonts w:hint="default"/>
      </w:rPr>
    </w:lvl>
    <w:lvl w:ilvl="5">
      <w:start w:val="1"/>
      <w:numFmt w:val="decimal"/>
      <w:pStyle w:val="ARCATSubSub2"/>
      <w:lvlText w:val="%6)"/>
      <w:lvlJc w:val="left"/>
      <w:pPr>
        <w:tabs>
          <w:tab w:val="num" w:pos="2880"/>
        </w:tabs>
        <w:ind w:left="2880" w:hanging="576"/>
      </w:pPr>
      <w:rPr>
        <w:rFonts w:hint="default"/>
      </w:rPr>
    </w:lvl>
    <w:lvl w:ilvl="6">
      <w:start w:val="1"/>
      <w:numFmt w:val="lowerLetter"/>
      <w:pStyle w:val="ARCATSubSub3"/>
      <w:lvlText w:val="(%7)"/>
      <w:lvlJc w:val="left"/>
      <w:pPr>
        <w:tabs>
          <w:tab w:val="num" w:pos="3456"/>
        </w:tabs>
        <w:ind w:left="3456" w:hanging="576"/>
      </w:pPr>
      <w:rPr>
        <w:rFonts w:hint="default"/>
      </w:rPr>
    </w:lvl>
    <w:lvl w:ilvl="7">
      <w:start w:val="1"/>
      <w:numFmt w:val="decimal"/>
      <w:pStyle w:val="ARCATSubSub4"/>
      <w:lvlText w:val="(%8)"/>
      <w:lvlJc w:val="left"/>
      <w:pPr>
        <w:tabs>
          <w:tab w:val="num" w:pos="4032"/>
        </w:tabs>
        <w:ind w:left="4032" w:hanging="576"/>
      </w:pPr>
      <w:rPr>
        <w:rFonts w:hint="default"/>
      </w:rPr>
    </w:lvl>
    <w:lvl w:ilvl="8">
      <w:start w:val="1"/>
      <w:numFmt w:val="lowerRoman"/>
      <w:pStyle w:val="ARCATSubSub5"/>
      <w:lvlText w:val="(%9)"/>
      <w:lvlJc w:val="left"/>
      <w:pPr>
        <w:tabs>
          <w:tab w:val="num" w:pos="4608"/>
        </w:tabs>
        <w:ind w:left="4608" w:hanging="576"/>
      </w:pPr>
      <w:rPr>
        <w:rFonts w:hint="default"/>
      </w:rPr>
    </w:lvl>
  </w:abstractNum>
  <w:abstractNum w:abstractNumId="11">
    <w:nsid w:val="520148B6"/>
    <w:multiLevelType w:val="hybridMultilevel"/>
    <w:tmpl w:val="16A61CF6"/>
    <w:lvl w:ilvl="0" w:tplc="06D8DD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F517994"/>
    <w:multiLevelType w:val="hybridMultilevel"/>
    <w:tmpl w:val="30463D08"/>
    <w:lvl w:ilvl="0" w:tplc="879852B8">
      <w:start w:val="1"/>
      <w:numFmt w:val="decimal"/>
      <w:lvlText w:val="%1."/>
      <w:lvlJc w:val="left"/>
      <w:pPr>
        <w:tabs>
          <w:tab w:val="num" w:pos="1080"/>
        </w:tabs>
        <w:ind w:left="1080" w:hanging="360"/>
      </w:pPr>
      <w:rPr>
        <w:rFonts w:hint="default"/>
      </w:rPr>
    </w:lvl>
    <w:lvl w:ilvl="1" w:tplc="D678701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FAD4D5B"/>
    <w:multiLevelType w:val="hybridMultilevel"/>
    <w:tmpl w:val="8320C426"/>
    <w:lvl w:ilvl="0" w:tplc="48AA0CD6">
      <w:start w:val="1"/>
      <w:numFmt w:val="upperLetter"/>
      <w:lvlText w:val="%1."/>
      <w:lvlJc w:val="left"/>
      <w:pPr>
        <w:tabs>
          <w:tab w:val="num" w:pos="1080"/>
        </w:tabs>
        <w:ind w:left="1080" w:hanging="720"/>
      </w:pPr>
      <w:rPr>
        <w:rFonts w:hint="default"/>
      </w:rPr>
    </w:lvl>
    <w:lvl w:ilvl="1" w:tplc="3CA29F3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62367F6"/>
    <w:multiLevelType w:val="hybridMultilevel"/>
    <w:tmpl w:val="654C77E2"/>
    <w:lvl w:ilvl="0" w:tplc="D3D8868E">
      <w:start w:val="1"/>
      <w:numFmt w:val="upperLetter"/>
      <w:lvlText w:val="%1."/>
      <w:lvlJc w:val="left"/>
      <w:pPr>
        <w:tabs>
          <w:tab w:val="num" w:pos="720"/>
        </w:tabs>
        <w:ind w:left="720" w:hanging="60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5">
    <w:nsid w:val="78854C5A"/>
    <w:multiLevelType w:val="hybridMultilevel"/>
    <w:tmpl w:val="1EFE4FE2"/>
    <w:lvl w:ilvl="0" w:tplc="07DAB02C">
      <w:start w:val="1"/>
      <w:numFmt w:val="decimal"/>
      <w:lvlText w:val="%1."/>
      <w:lvlJc w:val="left"/>
      <w:pPr>
        <w:tabs>
          <w:tab w:val="num" w:pos="1470"/>
        </w:tabs>
        <w:ind w:left="1470" w:hanging="360"/>
      </w:pPr>
      <w:rPr>
        <w:rFonts w:hint="default"/>
      </w:rPr>
    </w:lvl>
    <w:lvl w:ilvl="1" w:tplc="08DC44B4">
      <w:numFmt w:val="none"/>
      <w:lvlText w:val=""/>
      <w:lvlJc w:val="left"/>
      <w:pPr>
        <w:tabs>
          <w:tab w:val="num" w:pos="360"/>
        </w:tabs>
      </w:pPr>
    </w:lvl>
    <w:lvl w:ilvl="2" w:tplc="FB64B7FA">
      <w:numFmt w:val="none"/>
      <w:lvlText w:val=""/>
      <w:lvlJc w:val="left"/>
      <w:pPr>
        <w:tabs>
          <w:tab w:val="num" w:pos="360"/>
        </w:tabs>
      </w:pPr>
    </w:lvl>
    <w:lvl w:ilvl="3" w:tplc="68D66C0E">
      <w:numFmt w:val="none"/>
      <w:lvlText w:val=""/>
      <w:lvlJc w:val="left"/>
      <w:pPr>
        <w:tabs>
          <w:tab w:val="num" w:pos="360"/>
        </w:tabs>
      </w:pPr>
    </w:lvl>
    <w:lvl w:ilvl="4" w:tplc="C436F744">
      <w:numFmt w:val="none"/>
      <w:lvlText w:val=""/>
      <w:lvlJc w:val="left"/>
      <w:pPr>
        <w:tabs>
          <w:tab w:val="num" w:pos="360"/>
        </w:tabs>
      </w:pPr>
    </w:lvl>
    <w:lvl w:ilvl="5" w:tplc="7C3A49B8">
      <w:numFmt w:val="none"/>
      <w:lvlText w:val=""/>
      <w:lvlJc w:val="left"/>
      <w:pPr>
        <w:tabs>
          <w:tab w:val="num" w:pos="360"/>
        </w:tabs>
      </w:pPr>
    </w:lvl>
    <w:lvl w:ilvl="6" w:tplc="9A621666">
      <w:numFmt w:val="none"/>
      <w:lvlText w:val=""/>
      <w:lvlJc w:val="left"/>
      <w:pPr>
        <w:tabs>
          <w:tab w:val="num" w:pos="360"/>
        </w:tabs>
      </w:pPr>
    </w:lvl>
    <w:lvl w:ilvl="7" w:tplc="8BACE8D0">
      <w:numFmt w:val="none"/>
      <w:lvlText w:val=""/>
      <w:lvlJc w:val="left"/>
      <w:pPr>
        <w:tabs>
          <w:tab w:val="num" w:pos="360"/>
        </w:tabs>
      </w:pPr>
    </w:lvl>
    <w:lvl w:ilvl="8" w:tplc="00760CD8">
      <w:numFmt w:val="none"/>
      <w:lvlText w:val=""/>
      <w:lvlJc w:val="left"/>
      <w:pPr>
        <w:tabs>
          <w:tab w:val="num" w:pos="360"/>
        </w:tabs>
      </w:pPr>
    </w:lvl>
  </w:abstractNum>
  <w:abstractNum w:abstractNumId="16">
    <w:nsid w:val="7BD202BE"/>
    <w:multiLevelType w:val="hybridMultilevel"/>
    <w:tmpl w:val="839ECC10"/>
    <w:lvl w:ilvl="0" w:tplc="FA82EC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C5A5A7E"/>
    <w:multiLevelType w:val="hybridMultilevel"/>
    <w:tmpl w:val="95AC781C"/>
    <w:lvl w:ilvl="0" w:tplc="A67C8392">
      <w:start w:val="1"/>
      <w:numFmt w:val="decimal"/>
      <w:lvlText w:val="%1."/>
      <w:lvlJc w:val="left"/>
      <w:pPr>
        <w:tabs>
          <w:tab w:val="num" w:pos="1440"/>
        </w:tabs>
        <w:ind w:left="144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3"/>
  </w:num>
  <w:num w:numId="4">
    <w:abstractNumId w:val="6"/>
  </w:num>
  <w:num w:numId="5">
    <w:abstractNumId w:val="15"/>
  </w:num>
  <w:num w:numId="6">
    <w:abstractNumId w:val="7"/>
  </w:num>
  <w:num w:numId="7">
    <w:abstractNumId w:val="16"/>
  </w:num>
  <w:num w:numId="8">
    <w:abstractNumId w:val="11"/>
  </w:num>
  <w:num w:numId="9">
    <w:abstractNumId w:val="0"/>
  </w:num>
  <w:num w:numId="10">
    <w:abstractNumId w:val="12"/>
  </w:num>
  <w:num w:numId="11">
    <w:abstractNumId w:val="1"/>
  </w:num>
  <w:num w:numId="12">
    <w:abstractNumId w:val="8"/>
  </w:num>
  <w:num w:numId="13">
    <w:abstractNumId w:val="14"/>
  </w:num>
  <w:num w:numId="14">
    <w:abstractNumId w:val="9"/>
  </w:num>
  <w:num w:numId="15">
    <w:abstractNumId w:val="5"/>
  </w:num>
  <w:num w:numId="16">
    <w:abstractNumId w:val="4"/>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717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14E6"/>
    <w:rsid w:val="00014124"/>
    <w:rsid w:val="000226FE"/>
    <w:rsid w:val="0004079B"/>
    <w:rsid w:val="000577F0"/>
    <w:rsid w:val="00067FE3"/>
    <w:rsid w:val="000A63E1"/>
    <w:rsid w:val="000C0C88"/>
    <w:rsid w:val="000F324F"/>
    <w:rsid w:val="00104248"/>
    <w:rsid w:val="001069E9"/>
    <w:rsid w:val="001110A3"/>
    <w:rsid w:val="00115FC9"/>
    <w:rsid w:val="00121759"/>
    <w:rsid w:val="00144547"/>
    <w:rsid w:val="001549D6"/>
    <w:rsid w:val="00164379"/>
    <w:rsid w:val="001646CC"/>
    <w:rsid w:val="00180720"/>
    <w:rsid w:val="001A2F3C"/>
    <w:rsid w:val="001E6A1D"/>
    <w:rsid w:val="001F0DFE"/>
    <w:rsid w:val="001F78CA"/>
    <w:rsid w:val="00241EB8"/>
    <w:rsid w:val="00260B7D"/>
    <w:rsid w:val="002634D5"/>
    <w:rsid w:val="00275D88"/>
    <w:rsid w:val="00287E9C"/>
    <w:rsid w:val="00296EE6"/>
    <w:rsid w:val="002C6BBF"/>
    <w:rsid w:val="00330E33"/>
    <w:rsid w:val="003571C4"/>
    <w:rsid w:val="00365B96"/>
    <w:rsid w:val="00373E8F"/>
    <w:rsid w:val="00390221"/>
    <w:rsid w:val="003A494C"/>
    <w:rsid w:val="003B7A1A"/>
    <w:rsid w:val="0048630B"/>
    <w:rsid w:val="004A4DAC"/>
    <w:rsid w:val="004A6640"/>
    <w:rsid w:val="004E5D74"/>
    <w:rsid w:val="004F3C9B"/>
    <w:rsid w:val="004F6377"/>
    <w:rsid w:val="00530B3E"/>
    <w:rsid w:val="005311DB"/>
    <w:rsid w:val="00546B6D"/>
    <w:rsid w:val="0058233D"/>
    <w:rsid w:val="00594B51"/>
    <w:rsid w:val="005B0F39"/>
    <w:rsid w:val="005F7A31"/>
    <w:rsid w:val="0060697F"/>
    <w:rsid w:val="006857E4"/>
    <w:rsid w:val="0069484A"/>
    <w:rsid w:val="006B77B4"/>
    <w:rsid w:val="00721131"/>
    <w:rsid w:val="007416DF"/>
    <w:rsid w:val="00746EE9"/>
    <w:rsid w:val="0075358B"/>
    <w:rsid w:val="007625DB"/>
    <w:rsid w:val="007828CE"/>
    <w:rsid w:val="007B16A2"/>
    <w:rsid w:val="007C274A"/>
    <w:rsid w:val="007E386F"/>
    <w:rsid w:val="0081722B"/>
    <w:rsid w:val="008214E6"/>
    <w:rsid w:val="008341C7"/>
    <w:rsid w:val="00861952"/>
    <w:rsid w:val="00865986"/>
    <w:rsid w:val="00876F7B"/>
    <w:rsid w:val="00886F39"/>
    <w:rsid w:val="00960981"/>
    <w:rsid w:val="0096330A"/>
    <w:rsid w:val="009A1475"/>
    <w:rsid w:val="009A3F52"/>
    <w:rsid w:val="009B6FB9"/>
    <w:rsid w:val="009F2E18"/>
    <w:rsid w:val="00A17137"/>
    <w:rsid w:val="00A45043"/>
    <w:rsid w:val="00A75287"/>
    <w:rsid w:val="00A82D2E"/>
    <w:rsid w:val="00AA294B"/>
    <w:rsid w:val="00AA68B7"/>
    <w:rsid w:val="00AD242A"/>
    <w:rsid w:val="00B12D94"/>
    <w:rsid w:val="00B339D0"/>
    <w:rsid w:val="00B657CB"/>
    <w:rsid w:val="00B67947"/>
    <w:rsid w:val="00BB435C"/>
    <w:rsid w:val="00BE400F"/>
    <w:rsid w:val="00BF31C1"/>
    <w:rsid w:val="00C06480"/>
    <w:rsid w:val="00C1789F"/>
    <w:rsid w:val="00C5070D"/>
    <w:rsid w:val="00C90514"/>
    <w:rsid w:val="00C96CB9"/>
    <w:rsid w:val="00D13762"/>
    <w:rsid w:val="00D13DE9"/>
    <w:rsid w:val="00D34A58"/>
    <w:rsid w:val="00DD14ED"/>
    <w:rsid w:val="00DE65EE"/>
    <w:rsid w:val="00E827BF"/>
    <w:rsid w:val="00E86441"/>
    <w:rsid w:val="00E94680"/>
    <w:rsid w:val="00EA7B60"/>
    <w:rsid w:val="00EB444C"/>
    <w:rsid w:val="00EB5E9C"/>
    <w:rsid w:val="00EF29D2"/>
    <w:rsid w:val="00EF41B7"/>
    <w:rsid w:val="00EF6A4A"/>
    <w:rsid w:val="00F22960"/>
    <w:rsid w:val="00F34655"/>
    <w:rsid w:val="00F47057"/>
    <w:rsid w:val="00F73990"/>
    <w:rsid w:val="00F758F5"/>
    <w:rsid w:val="00FB6965"/>
    <w:rsid w:val="00FD2362"/>
    <w:rsid w:val="00FE6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center"/>
      <w:outlineLvl w:val="1"/>
    </w:pPr>
    <w:rPr>
      <w:rFonts w:ascii="Garamond" w:hAnsi="Garamond" w:cs="Arial"/>
      <w:b/>
      <w:bCs/>
      <w:sz w:val="20"/>
    </w:rPr>
  </w:style>
  <w:style w:type="paragraph" w:styleId="Heading3">
    <w:name w:val="heading 3"/>
    <w:basedOn w:val="Normal"/>
    <w:next w:val="Normal"/>
    <w:qFormat/>
    <w:pPr>
      <w:keepNext/>
      <w:outlineLvl w:val="2"/>
    </w:pPr>
    <w:rPr>
      <w:rFonts w:ascii="Garamond" w:hAnsi="Garamond" w:cs="Arial"/>
      <w:b/>
      <w:bCs/>
      <w:sz w:val="20"/>
    </w:rPr>
  </w:style>
  <w:style w:type="paragraph" w:styleId="Heading4">
    <w:name w:val="heading 4"/>
    <w:basedOn w:val="Normal"/>
    <w:next w:val="Normal"/>
    <w:qFormat/>
    <w:pPr>
      <w:keepNext/>
      <w:ind w:left="120"/>
      <w:outlineLvl w:val="3"/>
    </w:pPr>
    <w:rPr>
      <w:rFonts w:ascii="Garamond" w:hAnsi="Garamond"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Narrow" w:hAnsi="Arial Narrow" w:cs="Arial"/>
      <w:sz w:val="22"/>
    </w:rPr>
  </w:style>
  <w:style w:type="paragraph" w:styleId="BodyTextIndent">
    <w:name w:val="Body Text Indent"/>
    <w:basedOn w:val="Normal"/>
    <w:pPr>
      <w:tabs>
        <w:tab w:val="left" w:pos="1800"/>
      </w:tabs>
      <w:ind w:left="1800" w:hanging="360"/>
    </w:pPr>
    <w:rPr>
      <w:rFonts w:ascii="Garamond" w:hAnsi="Garamond" w:cs="Arial"/>
      <w:sz w:val="20"/>
    </w:rPr>
  </w:style>
  <w:style w:type="character" w:styleId="Hyperlink">
    <w:name w:val="Hyperlink"/>
    <w:basedOn w:val="DefaultParagraphFont"/>
    <w:rPr>
      <w:color w:val="0000FF"/>
      <w:u w:val="single"/>
    </w:rPr>
  </w:style>
  <w:style w:type="paragraph" w:styleId="BodyText2">
    <w:name w:val="Body Text 2"/>
    <w:basedOn w:val="Normal"/>
    <w:pPr>
      <w:jc w:val="center"/>
    </w:pPr>
    <w:rPr>
      <w:rFonts w:ascii="Arial Narrow" w:hAnsi="Arial Narrow"/>
      <w:sz w:val="16"/>
    </w:rPr>
  </w:style>
  <w:style w:type="paragraph" w:styleId="BodyTextIndent2">
    <w:name w:val="Body Text Indent 2"/>
    <w:basedOn w:val="Normal"/>
    <w:pPr>
      <w:ind w:left="480"/>
    </w:pPr>
    <w:rPr>
      <w:rFonts w:ascii="Garamond" w:hAnsi="Garamond" w:cs="Arial"/>
      <w:sz w:val="20"/>
    </w:rPr>
  </w:style>
  <w:style w:type="paragraph" w:styleId="BodyText3">
    <w:name w:val="Body Text 3"/>
    <w:basedOn w:val="Normal"/>
    <w:rPr>
      <w:rFonts w:ascii="Arial Narrow" w:hAnsi="Arial Narrow" w:cs="Arial"/>
      <w:sz w:val="20"/>
    </w:rPr>
  </w:style>
  <w:style w:type="paragraph" w:styleId="BodyTextIndent3">
    <w:name w:val="Body Text Indent 3"/>
    <w:basedOn w:val="Normal"/>
    <w:link w:val="BodyTextIndent3Char"/>
    <w:pPr>
      <w:ind w:left="960" w:hanging="840"/>
    </w:pPr>
    <w:rPr>
      <w:rFonts w:ascii="Garamond" w:hAnsi="Garamond" w:cs="Arial"/>
      <w:sz w:val="20"/>
    </w:rPr>
  </w:style>
  <w:style w:type="paragraph" w:styleId="Header">
    <w:name w:val="header"/>
    <w:basedOn w:val="Normal"/>
    <w:rsid w:val="00CC0D97"/>
    <w:pPr>
      <w:tabs>
        <w:tab w:val="center" w:pos="4320"/>
        <w:tab w:val="right" w:pos="8640"/>
      </w:tabs>
    </w:pPr>
  </w:style>
  <w:style w:type="paragraph" w:styleId="Footer">
    <w:name w:val="footer"/>
    <w:basedOn w:val="Normal"/>
    <w:semiHidden/>
    <w:rsid w:val="00CC0D97"/>
    <w:pPr>
      <w:tabs>
        <w:tab w:val="center" w:pos="4320"/>
        <w:tab w:val="right" w:pos="8640"/>
      </w:tabs>
    </w:pPr>
  </w:style>
  <w:style w:type="character" w:styleId="FollowedHyperlink">
    <w:name w:val="FollowedHyperlink"/>
    <w:basedOn w:val="DefaultParagraphFont"/>
    <w:rsid w:val="00960981"/>
    <w:rPr>
      <w:color w:val="800080"/>
      <w:u w:val="single"/>
    </w:rPr>
  </w:style>
  <w:style w:type="character" w:customStyle="1" w:styleId="BodyTextIndent3Char">
    <w:name w:val="Body Text Indent 3 Char"/>
    <w:basedOn w:val="DefaultParagraphFont"/>
    <w:link w:val="BodyTextIndent3"/>
    <w:rsid w:val="006857E4"/>
    <w:rPr>
      <w:rFonts w:ascii="Garamond" w:hAnsi="Garamond" w:cs="Arial"/>
      <w:szCs w:val="24"/>
    </w:rPr>
  </w:style>
  <w:style w:type="paragraph" w:customStyle="1" w:styleId="ARCATPart">
    <w:name w:val="ARCAT Part"/>
    <w:basedOn w:val="Normal"/>
    <w:next w:val="Normal"/>
    <w:rsid w:val="0058233D"/>
    <w:pPr>
      <w:numPr>
        <w:numId w:val="1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rFonts w:ascii="Helvetica" w:hAnsi="Helvetica"/>
      <w:sz w:val="20"/>
    </w:rPr>
  </w:style>
  <w:style w:type="paragraph" w:customStyle="1" w:styleId="ARCATArticle">
    <w:name w:val="ARCAT Article"/>
    <w:basedOn w:val="ARCATPart"/>
    <w:next w:val="Normal"/>
    <w:rsid w:val="0058233D"/>
    <w:pPr>
      <w:numPr>
        <w:ilvl w:val="1"/>
      </w:numPr>
      <w:tabs>
        <w:tab w:val="left" w:pos="234"/>
      </w:tabs>
    </w:pPr>
  </w:style>
  <w:style w:type="paragraph" w:customStyle="1" w:styleId="ARCATParagraph">
    <w:name w:val="ARCAT Paragraph"/>
    <w:basedOn w:val="ARCATArticle"/>
    <w:next w:val="Normal"/>
    <w:rsid w:val="0058233D"/>
    <w:pPr>
      <w:numPr>
        <w:ilvl w:val="2"/>
      </w:numPr>
      <w:tabs>
        <w:tab w:val="left" w:pos="576"/>
      </w:tabs>
    </w:pPr>
    <w:rPr>
      <w:bCs/>
    </w:rPr>
  </w:style>
  <w:style w:type="paragraph" w:customStyle="1" w:styleId="ARCATSubPara">
    <w:name w:val="ARCAT SubPara"/>
    <w:basedOn w:val="ARCATParagraph"/>
    <w:next w:val="Normal"/>
    <w:rsid w:val="0058233D"/>
    <w:pPr>
      <w:numPr>
        <w:ilvl w:val="3"/>
      </w:numPr>
    </w:pPr>
  </w:style>
  <w:style w:type="paragraph" w:customStyle="1" w:styleId="ARCATSubSub1">
    <w:name w:val="ARCAT SubSub1"/>
    <w:basedOn w:val="ARCATSubPara"/>
    <w:next w:val="Normal"/>
    <w:rsid w:val="0058233D"/>
    <w:pPr>
      <w:numPr>
        <w:ilvl w:val="4"/>
      </w:numPr>
    </w:pPr>
  </w:style>
  <w:style w:type="paragraph" w:customStyle="1" w:styleId="ARCATSubSub2">
    <w:name w:val="ARCAT SubSub2"/>
    <w:basedOn w:val="ARCATSubSub1"/>
    <w:rsid w:val="0058233D"/>
    <w:pPr>
      <w:numPr>
        <w:ilvl w:val="5"/>
      </w:numPr>
    </w:pPr>
  </w:style>
  <w:style w:type="paragraph" w:customStyle="1" w:styleId="ARCATSubSub3">
    <w:name w:val="ARCAT SubSub3"/>
    <w:basedOn w:val="ARCATSubSub2"/>
    <w:rsid w:val="0058233D"/>
    <w:pPr>
      <w:numPr>
        <w:ilvl w:val="6"/>
      </w:numPr>
    </w:pPr>
  </w:style>
  <w:style w:type="paragraph" w:customStyle="1" w:styleId="ARCATSubSub4">
    <w:name w:val="ARCAT SubSub4"/>
    <w:basedOn w:val="ARCATSubSub3"/>
    <w:rsid w:val="0058233D"/>
    <w:pPr>
      <w:numPr>
        <w:ilvl w:val="7"/>
      </w:numPr>
    </w:pPr>
  </w:style>
  <w:style w:type="paragraph" w:customStyle="1" w:styleId="ARCATSubSub5">
    <w:name w:val="ARCAT SubSub5"/>
    <w:basedOn w:val="ARCATSubSub4"/>
    <w:rsid w:val="0058233D"/>
    <w:pPr>
      <w:numPr>
        <w:ilvl w:val="8"/>
      </w:numPr>
    </w:pPr>
  </w:style>
  <w:style w:type="paragraph" w:customStyle="1" w:styleId="ARCATBlank">
    <w:name w:val="ARCAT Blank"/>
    <w:basedOn w:val="Normal"/>
    <w:rsid w:val="0058233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rFonts w:ascii="Helvetica" w:hAnsi="Helvetic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ilent-guard.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78AD1-CAED-4C47-925E-D7441E857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2236</Words>
  <Characters>12747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Safe Harbor Series Vinyl Windows 3-Part Specification</vt:lpstr>
    </vt:vector>
  </TitlesOfParts>
  <Company>Atrium Companies, Inc</Company>
  <LinksUpToDate>false</LinksUpToDate>
  <CharactersWithSpaces>14954</CharactersWithSpaces>
  <SharedDoc>false</SharedDoc>
  <HLinks>
    <vt:vector size="6" baseType="variant">
      <vt:variant>
        <vt:i4>1966148</vt:i4>
      </vt:variant>
      <vt:variant>
        <vt:i4>0</vt:i4>
      </vt:variant>
      <vt:variant>
        <vt:i4>0</vt:i4>
      </vt:variant>
      <vt:variant>
        <vt:i4>5</vt:i4>
      </vt:variant>
      <vt:variant>
        <vt:lpwstr>http://www.silent-guard.com/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Harbor Series Vinyl Windows 3-Part Specification</dc:title>
  <dc:creator>Information Technology</dc:creator>
  <cp:lastModifiedBy>Test</cp:lastModifiedBy>
  <cp:revision>4</cp:revision>
  <cp:lastPrinted>2008-01-02T16:12:00Z</cp:lastPrinted>
  <dcterms:created xsi:type="dcterms:W3CDTF">2013-09-25T21:34:00Z</dcterms:created>
  <dcterms:modified xsi:type="dcterms:W3CDTF">2013-11-12T21:45:00Z</dcterms:modified>
</cp:coreProperties>
</file>